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9415" w14:textId="77777777" w:rsidR="00463352" w:rsidRDefault="0091692C" w:rsidP="00C22248">
      <w:pPr>
        <w:spacing w:after="0" w:line="240" w:lineRule="auto"/>
        <w:jc w:val="center"/>
        <w:rPr>
          <w:rFonts w:ascii="Amasis MT Pro Light" w:hAnsi="Amasis MT Pro Light"/>
          <w:b/>
          <w:bCs/>
        </w:rPr>
      </w:pPr>
      <w:r w:rsidRPr="0045272E">
        <w:rPr>
          <w:rFonts w:ascii="Amasis MT Pro Light" w:hAnsi="Amasis MT Pro Light"/>
          <w:b/>
          <w:bCs/>
        </w:rPr>
        <w:t>Electorate Officer</w:t>
      </w:r>
      <w:r w:rsidR="00384714">
        <w:rPr>
          <w:rFonts w:ascii="Amasis MT Pro Light" w:hAnsi="Amasis MT Pro Light"/>
          <w:b/>
          <w:bCs/>
        </w:rPr>
        <w:t xml:space="preserve"> </w:t>
      </w:r>
      <w:r w:rsidRPr="0045272E">
        <w:rPr>
          <w:rFonts w:ascii="Amasis MT Pro Light" w:hAnsi="Amasis MT Pro Light"/>
          <w:b/>
          <w:bCs/>
        </w:rPr>
        <w:t>- Parliament (EOB)</w:t>
      </w:r>
    </w:p>
    <w:p w14:paraId="119E1972" w14:textId="7D14B487" w:rsidR="00C46B26" w:rsidRPr="0045272E" w:rsidRDefault="0091692C" w:rsidP="00C22248">
      <w:pPr>
        <w:spacing w:after="0" w:line="240" w:lineRule="auto"/>
        <w:jc w:val="center"/>
        <w:rPr>
          <w:rFonts w:ascii="Amasis MT Pro Light" w:hAnsi="Amasis MT Pro Light"/>
          <w:b/>
          <w:bCs/>
          <w:lang w:val="en-US"/>
        </w:rPr>
      </w:pPr>
      <w:r w:rsidRPr="0045272E">
        <w:rPr>
          <w:rFonts w:ascii="Amasis MT Pro Light" w:hAnsi="Amasis MT Pro Light"/>
          <w:b/>
          <w:bCs/>
        </w:rPr>
        <w:t xml:space="preserve"> </w:t>
      </w:r>
      <w:r w:rsidR="00384714" w:rsidRPr="0045272E">
        <w:rPr>
          <w:rFonts w:ascii="Amasis MT Pro Light" w:hAnsi="Amasis MT Pro Light"/>
          <w:b/>
          <w:bCs/>
        </w:rPr>
        <w:t>Office of Senator Kerrynne Liddle</w:t>
      </w:r>
    </w:p>
    <w:p w14:paraId="6A1D6797" w14:textId="772F73DC" w:rsidR="0091692C" w:rsidRDefault="002D2BF9" w:rsidP="00C22248">
      <w:pPr>
        <w:spacing w:after="0" w:line="240" w:lineRule="auto"/>
        <w:jc w:val="center"/>
        <w:rPr>
          <w:rFonts w:ascii="Amasis MT Pro Light" w:hAnsi="Amasis MT Pro Light"/>
          <w:b/>
          <w:bCs/>
        </w:rPr>
      </w:pPr>
      <w:r>
        <w:rPr>
          <w:rFonts w:ascii="Amasis MT Pro Light" w:hAnsi="Amasis MT Pro Light"/>
          <w:b/>
          <w:bCs/>
        </w:rPr>
        <w:t>Ass</w:t>
      </w:r>
      <w:r w:rsidR="00E4619F">
        <w:rPr>
          <w:rFonts w:ascii="Amasis MT Pro Light" w:hAnsi="Amasis MT Pro Light"/>
          <w:b/>
          <w:bCs/>
        </w:rPr>
        <w:t>is</w:t>
      </w:r>
      <w:r>
        <w:rPr>
          <w:rFonts w:ascii="Amasis MT Pro Light" w:hAnsi="Amasis MT Pro Light"/>
          <w:b/>
          <w:bCs/>
        </w:rPr>
        <w:t>t</w:t>
      </w:r>
      <w:r w:rsidR="00E4619F">
        <w:rPr>
          <w:rFonts w:ascii="Amasis MT Pro Light" w:hAnsi="Amasis MT Pro Light"/>
          <w:b/>
          <w:bCs/>
        </w:rPr>
        <w:t>ant</w:t>
      </w:r>
      <w:r>
        <w:rPr>
          <w:rFonts w:ascii="Amasis MT Pro Light" w:hAnsi="Amasis MT Pro Light"/>
          <w:b/>
          <w:bCs/>
        </w:rPr>
        <w:t xml:space="preserve"> </w:t>
      </w:r>
      <w:r w:rsidR="0091692C" w:rsidRPr="0045272E">
        <w:rPr>
          <w:rFonts w:ascii="Amasis MT Pro Light" w:hAnsi="Amasis MT Pro Light"/>
          <w:b/>
          <w:bCs/>
        </w:rPr>
        <w:t xml:space="preserve">Shadow Minister for </w:t>
      </w:r>
      <w:r>
        <w:rPr>
          <w:rFonts w:ascii="Amasis MT Pro Light" w:hAnsi="Amasis MT Pro Light"/>
          <w:b/>
          <w:bCs/>
        </w:rPr>
        <w:t>Health and Ag</w:t>
      </w:r>
      <w:r w:rsidR="00E0138A">
        <w:rPr>
          <w:rFonts w:ascii="Amasis MT Pro Light" w:hAnsi="Amasis MT Pro Light"/>
          <w:b/>
          <w:bCs/>
        </w:rPr>
        <w:t xml:space="preserve">ing and </w:t>
      </w:r>
      <w:r>
        <w:rPr>
          <w:rFonts w:ascii="Amasis MT Pro Light" w:hAnsi="Amasis MT Pro Light"/>
          <w:b/>
          <w:bCs/>
        </w:rPr>
        <w:t>Deputy Whip</w:t>
      </w:r>
    </w:p>
    <w:p w14:paraId="1A658DB9" w14:textId="77777777" w:rsidR="00C22248" w:rsidRPr="0045272E" w:rsidRDefault="00C22248" w:rsidP="00C22248">
      <w:pPr>
        <w:spacing w:after="0" w:line="240" w:lineRule="auto"/>
        <w:jc w:val="center"/>
        <w:rPr>
          <w:rFonts w:ascii="Amasis MT Pro Light" w:hAnsi="Amasis MT Pro Light"/>
          <w:b/>
          <w:bCs/>
        </w:rPr>
      </w:pPr>
    </w:p>
    <w:p w14:paraId="1F71F3D9" w14:textId="5A43D442" w:rsidR="0091692C" w:rsidRDefault="0091692C" w:rsidP="00C22248">
      <w:pPr>
        <w:spacing w:after="0" w:line="240" w:lineRule="auto"/>
        <w:rPr>
          <w:rFonts w:ascii="Amasis MT Pro Light" w:hAnsi="Amasis MT Pro Light"/>
        </w:rPr>
      </w:pPr>
      <w:r w:rsidRPr="0045272E">
        <w:rPr>
          <w:rFonts w:ascii="Amasis MT Pro Light" w:hAnsi="Amasis MT Pro Light"/>
        </w:rPr>
        <w:t xml:space="preserve">Applications are invited for the full-time ongoing position </w:t>
      </w:r>
      <w:r w:rsidR="00E4619F">
        <w:rPr>
          <w:rFonts w:ascii="Amasis MT Pro Light" w:hAnsi="Amasis MT Pro Light"/>
        </w:rPr>
        <w:t xml:space="preserve">of </w:t>
      </w:r>
      <w:r w:rsidRPr="0045272E">
        <w:rPr>
          <w:rFonts w:ascii="Amasis MT Pro Light" w:hAnsi="Amasis MT Pro Light"/>
        </w:rPr>
        <w:t xml:space="preserve">electorate officer </w:t>
      </w:r>
      <w:r w:rsidR="002D2BF9">
        <w:rPr>
          <w:rFonts w:ascii="Amasis MT Pro Light" w:hAnsi="Amasis MT Pro Light"/>
        </w:rPr>
        <w:t xml:space="preserve">based in </w:t>
      </w:r>
      <w:r w:rsidRPr="0045272E">
        <w:rPr>
          <w:rFonts w:ascii="Amasis MT Pro Light" w:hAnsi="Amasis MT Pro Light"/>
        </w:rPr>
        <w:t xml:space="preserve">Canberra </w:t>
      </w:r>
      <w:r w:rsidR="002D2BF9">
        <w:rPr>
          <w:rFonts w:ascii="Amasis MT Pro Light" w:hAnsi="Amasis MT Pro Light"/>
        </w:rPr>
        <w:t>or Adelaide</w:t>
      </w:r>
      <w:r w:rsidR="00841755">
        <w:rPr>
          <w:rFonts w:ascii="Amasis MT Pro Light" w:hAnsi="Amasis MT Pro Light"/>
        </w:rPr>
        <w:t>,</w:t>
      </w:r>
      <w:r w:rsidR="002D2BF9">
        <w:rPr>
          <w:rFonts w:ascii="Amasis MT Pro Light" w:hAnsi="Amasis MT Pro Light"/>
        </w:rPr>
        <w:t xml:space="preserve"> </w:t>
      </w:r>
      <w:r w:rsidRPr="0045272E">
        <w:rPr>
          <w:rFonts w:ascii="Amasis MT Pro Light" w:hAnsi="Amasis MT Pro Light"/>
        </w:rPr>
        <w:t xml:space="preserve">with responsibility for parliamentary process and procedures and </w:t>
      </w:r>
      <w:r w:rsidR="00A57620" w:rsidRPr="0045272E">
        <w:rPr>
          <w:rFonts w:ascii="Amasis MT Pro Light" w:hAnsi="Amasis MT Pro Light"/>
        </w:rPr>
        <w:t xml:space="preserve">portfolio </w:t>
      </w:r>
      <w:r w:rsidR="007308F1">
        <w:rPr>
          <w:rFonts w:ascii="Amasis MT Pro Light" w:hAnsi="Amasis MT Pro Light"/>
        </w:rPr>
        <w:t>advice.</w:t>
      </w:r>
    </w:p>
    <w:p w14:paraId="36D3A55E" w14:textId="77777777" w:rsidR="00C22248" w:rsidRPr="0045272E" w:rsidRDefault="00C22248" w:rsidP="00C22248">
      <w:pPr>
        <w:spacing w:after="0" w:line="240" w:lineRule="auto"/>
        <w:rPr>
          <w:rFonts w:ascii="Amasis MT Pro Light" w:hAnsi="Amasis MT Pro Light"/>
        </w:rPr>
      </w:pPr>
    </w:p>
    <w:p w14:paraId="71A49555" w14:textId="579121DE" w:rsidR="0091692C" w:rsidRDefault="0091692C" w:rsidP="00C22248">
      <w:pPr>
        <w:spacing w:after="0" w:line="240" w:lineRule="auto"/>
        <w:rPr>
          <w:rFonts w:ascii="Amasis MT Pro Light" w:hAnsi="Amasis MT Pro Light"/>
        </w:rPr>
      </w:pPr>
      <w:r w:rsidRPr="0045272E">
        <w:rPr>
          <w:rFonts w:ascii="Amasis MT Pro Light" w:hAnsi="Amasis MT Pro Light"/>
        </w:rPr>
        <w:t xml:space="preserve">The successful </w:t>
      </w:r>
      <w:r w:rsidR="008855C7" w:rsidRPr="0045272E">
        <w:rPr>
          <w:rFonts w:ascii="Amasis MT Pro Light" w:hAnsi="Amasis MT Pro Light"/>
        </w:rPr>
        <w:t xml:space="preserve">applicant </w:t>
      </w:r>
      <w:r w:rsidR="000441D3" w:rsidRPr="0045272E">
        <w:rPr>
          <w:rFonts w:ascii="Amasis MT Pro Light" w:hAnsi="Amasis MT Pro Light"/>
        </w:rPr>
        <w:t xml:space="preserve">will </w:t>
      </w:r>
      <w:r w:rsidR="008855C7" w:rsidRPr="0045272E">
        <w:rPr>
          <w:rFonts w:ascii="Amasis MT Pro Light" w:hAnsi="Amasis MT Pro Light"/>
        </w:rPr>
        <w:t xml:space="preserve">need to have a </w:t>
      </w:r>
      <w:r w:rsidR="000441D3" w:rsidRPr="0045272E">
        <w:rPr>
          <w:rFonts w:ascii="Amasis MT Pro Light" w:hAnsi="Amasis MT Pro Light"/>
        </w:rPr>
        <w:t>working knowledge of the practice and procedure of the Australian Parliament and Senate</w:t>
      </w:r>
      <w:r w:rsidR="004A78FD">
        <w:rPr>
          <w:rFonts w:ascii="Amasis MT Pro Light" w:hAnsi="Amasis MT Pro Light"/>
        </w:rPr>
        <w:t xml:space="preserve">, </w:t>
      </w:r>
      <w:r w:rsidR="00324E40">
        <w:rPr>
          <w:rFonts w:ascii="Amasis MT Pro Light" w:hAnsi="Amasis MT Pro Light"/>
        </w:rPr>
        <w:t xml:space="preserve">a passion and understanding of Australian </w:t>
      </w:r>
      <w:r w:rsidR="00ED79C5">
        <w:rPr>
          <w:rFonts w:ascii="Amasis MT Pro Light" w:hAnsi="Amasis MT Pro Light"/>
        </w:rPr>
        <w:t>politics</w:t>
      </w:r>
      <w:r w:rsidR="00F87349">
        <w:rPr>
          <w:rFonts w:ascii="Amasis MT Pro Light" w:hAnsi="Amasis MT Pro Light"/>
        </w:rPr>
        <w:t xml:space="preserve"> and</w:t>
      </w:r>
      <w:r w:rsidR="00ED79C5">
        <w:rPr>
          <w:rFonts w:ascii="Amasis MT Pro Light" w:hAnsi="Amasis MT Pro Light"/>
        </w:rPr>
        <w:t xml:space="preserve"> current affairs</w:t>
      </w:r>
      <w:r w:rsidR="00F414EC">
        <w:rPr>
          <w:rFonts w:ascii="Amasis MT Pro Light" w:hAnsi="Amasis MT Pro Light"/>
        </w:rPr>
        <w:t>.</w:t>
      </w:r>
      <w:r w:rsidR="005F3E8E">
        <w:rPr>
          <w:rFonts w:ascii="Amasis MT Pro Light" w:hAnsi="Amasis MT Pro Light"/>
        </w:rPr>
        <w:t xml:space="preserve"> </w:t>
      </w:r>
    </w:p>
    <w:p w14:paraId="5DE175BD" w14:textId="77777777" w:rsidR="00C22248" w:rsidRPr="0045272E" w:rsidRDefault="00C22248" w:rsidP="00C22248">
      <w:pPr>
        <w:spacing w:after="0" w:line="240" w:lineRule="auto"/>
        <w:rPr>
          <w:rFonts w:ascii="Amasis MT Pro Light" w:hAnsi="Amasis MT Pro Light"/>
        </w:rPr>
      </w:pPr>
    </w:p>
    <w:p w14:paraId="278435BE" w14:textId="376E438A" w:rsidR="00166560" w:rsidRDefault="0091692C" w:rsidP="00C22248">
      <w:pPr>
        <w:spacing w:after="0" w:line="240" w:lineRule="auto"/>
        <w:rPr>
          <w:rFonts w:ascii="Amasis MT Pro Light" w:hAnsi="Amasis MT Pro Light"/>
        </w:rPr>
      </w:pPr>
      <w:r w:rsidRPr="0045272E">
        <w:rPr>
          <w:rFonts w:ascii="Amasis MT Pro Light" w:hAnsi="Amasis MT Pro Light"/>
        </w:rPr>
        <w:t xml:space="preserve">The successful applicant will </w:t>
      </w:r>
      <w:r w:rsidR="00A57620" w:rsidRPr="0045272E">
        <w:rPr>
          <w:rFonts w:ascii="Amasis MT Pro Light" w:hAnsi="Amasis MT Pro Light"/>
        </w:rPr>
        <w:t>have impeccable attention to detail</w:t>
      </w:r>
      <w:r w:rsidR="00057986">
        <w:rPr>
          <w:rFonts w:ascii="Amasis MT Pro Light" w:hAnsi="Amasis MT Pro Light"/>
        </w:rPr>
        <w:t xml:space="preserve">, exceptional </w:t>
      </w:r>
      <w:r w:rsidR="00A57620" w:rsidRPr="5E04A4D9">
        <w:rPr>
          <w:rFonts w:ascii="Amasis MT Pro Light" w:hAnsi="Amasis MT Pro Light"/>
        </w:rPr>
        <w:t>organisation</w:t>
      </w:r>
      <w:r w:rsidR="17E38CC0" w:rsidRPr="5E04A4D9">
        <w:rPr>
          <w:rFonts w:ascii="Amasis MT Pro Light" w:hAnsi="Amasis MT Pro Light"/>
        </w:rPr>
        <w:t>al</w:t>
      </w:r>
      <w:r w:rsidR="00A57620" w:rsidRPr="0045272E">
        <w:rPr>
          <w:rFonts w:ascii="Amasis MT Pro Light" w:hAnsi="Amasis MT Pro Light"/>
        </w:rPr>
        <w:t xml:space="preserve"> skills, be </w:t>
      </w:r>
      <w:r w:rsidRPr="0045272E">
        <w:rPr>
          <w:rFonts w:ascii="Amasis MT Pro Light" w:hAnsi="Amasis MT Pro Light"/>
        </w:rPr>
        <w:t>highly motivated and able to respond to a high volume of material in a work environment with changing and competing priorities.</w:t>
      </w:r>
      <w:r w:rsidR="00166560" w:rsidRPr="0045272E">
        <w:rPr>
          <w:rFonts w:ascii="Amasis MT Pro Light" w:hAnsi="Amasis MT Pro Light"/>
        </w:rPr>
        <w:t xml:space="preserve">  You will work with a close-knit team and have the highest levels of respect for confidentiality and </w:t>
      </w:r>
      <w:r w:rsidR="001C7CC8">
        <w:rPr>
          <w:rFonts w:ascii="Amasis MT Pro Light" w:hAnsi="Amasis MT Pro Light"/>
        </w:rPr>
        <w:t xml:space="preserve">standards </w:t>
      </w:r>
      <w:r w:rsidR="00166560" w:rsidRPr="0045272E">
        <w:rPr>
          <w:rFonts w:ascii="Amasis MT Pro Light" w:hAnsi="Amasis MT Pro Light"/>
        </w:rPr>
        <w:t xml:space="preserve">of political office. </w:t>
      </w:r>
    </w:p>
    <w:p w14:paraId="135DBA9C" w14:textId="77777777" w:rsidR="00C22248" w:rsidRPr="0045272E" w:rsidRDefault="00C22248" w:rsidP="00C22248">
      <w:pPr>
        <w:spacing w:after="0" w:line="240" w:lineRule="auto"/>
        <w:rPr>
          <w:rFonts w:ascii="Amasis MT Pro Light" w:hAnsi="Amasis MT Pro Light"/>
        </w:rPr>
      </w:pPr>
    </w:p>
    <w:p w14:paraId="1CDDD4CF" w14:textId="4CAB9199" w:rsidR="00A57620" w:rsidRPr="0045272E" w:rsidRDefault="0091692C" w:rsidP="00C22248">
      <w:pPr>
        <w:spacing w:after="0" w:line="240" w:lineRule="auto"/>
        <w:rPr>
          <w:rFonts w:ascii="Amasis MT Pro Light" w:hAnsi="Amasis MT Pro Light"/>
          <w:b/>
          <w:bCs/>
        </w:rPr>
      </w:pPr>
      <w:r w:rsidRPr="0045272E">
        <w:rPr>
          <w:rFonts w:ascii="Amasis MT Pro Light" w:hAnsi="Amasis MT Pro Light"/>
          <w:b/>
          <w:bCs/>
        </w:rPr>
        <w:t>The key duties of the position are</w:t>
      </w:r>
      <w:r w:rsidR="0045272E">
        <w:rPr>
          <w:rFonts w:ascii="Amasis MT Pro Light" w:hAnsi="Amasis MT Pro Light"/>
          <w:b/>
          <w:bCs/>
        </w:rPr>
        <w:t xml:space="preserve">: </w:t>
      </w:r>
    </w:p>
    <w:p w14:paraId="3064DB8A" w14:textId="02655101" w:rsidR="00A57620" w:rsidRPr="0045272E" w:rsidRDefault="00126934" w:rsidP="00C22248">
      <w:pPr>
        <w:numPr>
          <w:ilvl w:val="0"/>
          <w:numId w:val="3"/>
        </w:numPr>
        <w:spacing w:after="0" w:line="240" w:lineRule="auto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Manage the </w:t>
      </w:r>
      <w:r w:rsidR="001C7CC8">
        <w:rPr>
          <w:rFonts w:ascii="Amasis MT Pro Light" w:hAnsi="Amasis MT Pro Light"/>
        </w:rPr>
        <w:t>administration of parliament for sitting weeks, committee</w:t>
      </w:r>
      <w:r w:rsidR="005A566C">
        <w:rPr>
          <w:rFonts w:ascii="Amasis MT Pro Light" w:hAnsi="Amasis MT Pro Light"/>
        </w:rPr>
        <w:t xml:space="preserve"> hearings</w:t>
      </w:r>
      <w:r w:rsidR="00A60314">
        <w:rPr>
          <w:rFonts w:ascii="Amasis MT Pro Light" w:hAnsi="Amasis MT Pro Light"/>
        </w:rPr>
        <w:t xml:space="preserve">, meetings </w:t>
      </w:r>
      <w:r w:rsidR="001C7CC8">
        <w:rPr>
          <w:rFonts w:ascii="Amasis MT Pro Light" w:hAnsi="Amasis MT Pro Light"/>
        </w:rPr>
        <w:t xml:space="preserve">and </w:t>
      </w:r>
      <w:r w:rsidR="001E6A14">
        <w:rPr>
          <w:rFonts w:ascii="Amasis MT Pro Light" w:hAnsi="Amasis MT Pro Light"/>
        </w:rPr>
        <w:t>o</w:t>
      </w:r>
      <w:r w:rsidR="00914BD8">
        <w:rPr>
          <w:rFonts w:ascii="Amasis MT Pro Light" w:hAnsi="Amasis MT Pro Light"/>
        </w:rPr>
        <w:t>ther responsibilities of the Senator</w:t>
      </w:r>
      <w:r w:rsidR="00462B6F">
        <w:rPr>
          <w:rFonts w:ascii="Amasis MT Pro Light" w:hAnsi="Amasis MT Pro Light"/>
        </w:rPr>
        <w:t>.</w:t>
      </w:r>
    </w:p>
    <w:p w14:paraId="2846FC73" w14:textId="7B2D9903" w:rsidR="00A57620" w:rsidRPr="0045272E" w:rsidRDefault="000845A7" w:rsidP="00C22248">
      <w:pPr>
        <w:numPr>
          <w:ilvl w:val="0"/>
          <w:numId w:val="3"/>
        </w:numPr>
        <w:spacing w:after="0" w:line="240" w:lineRule="auto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Provide </w:t>
      </w:r>
      <w:r w:rsidR="00A57620" w:rsidRPr="0045272E">
        <w:rPr>
          <w:rFonts w:ascii="Amasis MT Pro Light" w:hAnsi="Amasis MT Pro Light"/>
        </w:rPr>
        <w:t xml:space="preserve">advice, briefs and talking points </w:t>
      </w:r>
      <w:r w:rsidR="00445E0F">
        <w:rPr>
          <w:rFonts w:ascii="Amasis MT Pro Light" w:hAnsi="Amasis MT Pro Light"/>
        </w:rPr>
        <w:t>associated with</w:t>
      </w:r>
      <w:r w:rsidR="000330FD">
        <w:rPr>
          <w:rFonts w:ascii="Amasis MT Pro Light" w:hAnsi="Amasis MT Pro Light"/>
        </w:rPr>
        <w:t xml:space="preserve"> all parliam</w:t>
      </w:r>
      <w:r>
        <w:rPr>
          <w:rFonts w:ascii="Amasis MT Pro Light" w:hAnsi="Amasis MT Pro Light"/>
        </w:rPr>
        <w:t xml:space="preserve">entary responsibilities </w:t>
      </w:r>
      <w:r w:rsidR="000D12CE">
        <w:rPr>
          <w:rFonts w:ascii="Amasis MT Pro Light" w:hAnsi="Amasis MT Pro Light"/>
        </w:rPr>
        <w:t xml:space="preserve">including for policy and </w:t>
      </w:r>
      <w:r w:rsidR="00A57620" w:rsidRPr="0045272E">
        <w:rPr>
          <w:rFonts w:ascii="Amasis MT Pro Light" w:hAnsi="Amasis MT Pro Light"/>
        </w:rPr>
        <w:t>legislation.</w:t>
      </w:r>
    </w:p>
    <w:p w14:paraId="464F8DE9" w14:textId="486FFF78" w:rsidR="00A57620" w:rsidRPr="0045272E" w:rsidRDefault="000D12CE" w:rsidP="00C22248">
      <w:pPr>
        <w:numPr>
          <w:ilvl w:val="0"/>
          <w:numId w:val="3"/>
        </w:numPr>
        <w:spacing w:after="0" w:line="240" w:lineRule="auto"/>
        <w:rPr>
          <w:rFonts w:ascii="Amasis MT Pro Light" w:hAnsi="Amasis MT Pro Light"/>
        </w:rPr>
      </w:pPr>
      <w:r>
        <w:rPr>
          <w:rFonts w:ascii="Amasis MT Pro Light" w:hAnsi="Amasis MT Pro Light"/>
        </w:rPr>
        <w:t>Conduct research</w:t>
      </w:r>
      <w:r w:rsidR="00E84166">
        <w:rPr>
          <w:rFonts w:ascii="Amasis MT Pro Light" w:hAnsi="Amasis MT Pro Light"/>
        </w:rPr>
        <w:t xml:space="preserve">, </w:t>
      </w:r>
      <w:r w:rsidR="00FB25D8">
        <w:rPr>
          <w:rFonts w:ascii="Amasis MT Pro Light" w:hAnsi="Amasis MT Pro Light"/>
        </w:rPr>
        <w:t xml:space="preserve">engage with </w:t>
      </w:r>
      <w:r w:rsidR="00445D9E">
        <w:rPr>
          <w:rFonts w:ascii="Amasis MT Pro Light" w:hAnsi="Amasis MT Pro Light"/>
        </w:rPr>
        <w:t xml:space="preserve">a range of </w:t>
      </w:r>
      <w:r w:rsidR="00FB25D8">
        <w:rPr>
          <w:rFonts w:ascii="Amasis MT Pro Light" w:hAnsi="Amasis MT Pro Light"/>
        </w:rPr>
        <w:t>key stakeholders</w:t>
      </w:r>
      <w:r w:rsidR="00423D85">
        <w:rPr>
          <w:rFonts w:ascii="Amasis MT Pro Light" w:hAnsi="Amasis MT Pro Light"/>
        </w:rPr>
        <w:t xml:space="preserve"> and </w:t>
      </w:r>
      <w:r w:rsidR="00BF19CC">
        <w:rPr>
          <w:rFonts w:ascii="Amasis MT Pro Light" w:hAnsi="Amasis MT Pro Light"/>
        </w:rPr>
        <w:t xml:space="preserve">manage </w:t>
      </w:r>
      <w:r w:rsidR="00F55D59">
        <w:rPr>
          <w:rFonts w:ascii="Amasis MT Pro Light" w:hAnsi="Amasis MT Pro Light"/>
        </w:rPr>
        <w:t xml:space="preserve">processes such as </w:t>
      </w:r>
      <w:r w:rsidR="0029140E" w:rsidRPr="0045272E">
        <w:rPr>
          <w:rFonts w:ascii="Amasis MT Pro Light" w:hAnsi="Amasis MT Pro Light"/>
        </w:rPr>
        <w:t xml:space="preserve">FOIs </w:t>
      </w:r>
      <w:r w:rsidR="00F55D59">
        <w:rPr>
          <w:rFonts w:ascii="Amasis MT Pro Light" w:hAnsi="Amasis MT Pro Light"/>
        </w:rPr>
        <w:t xml:space="preserve">to inform </w:t>
      </w:r>
      <w:r w:rsidR="00FF42E7">
        <w:rPr>
          <w:rFonts w:ascii="Amasis MT Pro Light" w:hAnsi="Amasis MT Pro Light"/>
        </w:rPr>
        <w:t>ideas</w:t>
      </w:r>
      <w:r w:rsidR="005A5C87">
        <w:rPr>
          <w:rFonts w:ascii="Amasis MT Pro Light" w:hAnsi="Amasis MT Pro Light"/>
        </w:rPr>
        <w:t>.</w:t>
      </w:r>
    </w:p>
    <w:p w14:paraId="7D93701E" w14:textId="48674B0E" w:rsidR="0029140E" w:rsidRPr="0045272E" w:rsidRDefault="00B74D2B" w:rsidP="00C22248">
      <w:pPr>
        <w:numPr>
          <w:ilvl w:val="0"/>
          <w:numId w:val="3"/>
        </w:numPr>
        <w:spacing w:after="0" w:line="240" w:lineRule="auto"/>
        <w:rPr>
          <w:rFonts w:ascii="Amasis MT Pro Light" w:hAnsi="Amasis MT Pro Light"/>
        </w:rPr>
      </w:pPr>
      <w:r>
        <w:rPr>
          <w:rFonts w:ascii="Amasis MT Pro Light" w:hAnsi="Amasis MT Pro Light"/>
        </w:rPr>
        <w:t>Collaborat</w:t>
      </w:r>
      <w:r w:rsidR="003865FE">
        <w:rPr>
          <w:rFonts w:ascii="Amasis MT Pro Light" w:hAnsi="Amasis MT Pro Light"/>
        </w:rPr>
        <w:t>e</w:t>
      </w:r>
      <w:r w:rsidR="00D951B8">
        <w:rPr>
          <w:rFonts w:ascii="Amasis MT Pro Light" w:hAnsi="Amasis MT Pro Light"/>
        </w:rPr>
        <w:t xml:space="preserve"> </w:t>
      </w:r>
      <w:r w:rsidR="005A566C">
        <w:rPr>
          <w:rFonts w:ascii="Amasis MT Pro Light" w:hAnsi="Amasis MT Pro Light"/>
        </w:rPr>
        <w:t>and contribut</w:t>
      </w:r>
      <w:r w:rsidR="003865FE">
        <w:rPr>
          <w:rFonts w:ascii="Amasis MT Pro Light" w:hAnsi="Amasis MT Pro Light"/>
        </w:rPr>
        <w:t>e</w:t>
      </w:r>
      <w:r w:rsidR="005A566C">
        <w:rPr>
          <w:rFonts w:ascii="Amasis MT Pro Light" w:hAnsi="Amasis MT Pro Light"/>
        </w:rPr>
        <w:t xml:space="preserve"> to </w:t>
      </w:r>
      <w:r w:rsidR="00A57620" w:rsidRPr="0045272E">
        <w:rPr>
          <w:rFonts w:ascii="Amasis MT Pro Light" w:hAnsi="Amasis MT Pro Light"/>
        </w:rPr>
        <w:t>talking points</w:t>
      </w:r>
      <w:r>
        <w:rPr>
          <w:rFonts w:ascii="Amasis MT Pro Light" w:hAnsi="Amasis MT Pro Light"/>
        </w:rPr>
        <w:t xml:space="preserve">, </w:t>
      </w:r>
      <w:r w:rsidR="00A57620" w:rsidRPr="0045272E">
        <w:rPr>
          <w:rFonts w:ascii="Amasis MT Pro Light" w:hAnsi="Amasis MT Pro Light"/>
        </w:rPr>
        <w:t>speeches</w:t>
      </w:r>
      <w:r w:rsidR="004424FC">
        <w:rPr>
          <w:rFonts w:ascii="Amasis MT Pro Light" w:hAnsi="Amasis MT Pro Light"/>
        </w:rPr>
        <w:t>, statements</w:t>
      </w:r>
      <w:r>
        <w:rPr>
          <w:rFonts w:ascii="Amasis MT Pro Light" w:hAnsi="Amasis MT Pro Light"/>
        </w:rPr>
        <w:t xml:space="preserve"> and all relevant communications streams</w:t>
      </w:r>
      <w:r w:rsidR="003D78B9">
        <w:rPr>
          <w:rFonts w:ascii="Amasis MT Pro Light" w:hAnsi="Amasis MT Pro Light"/>
        </w:rPr>
        <w:t>, including stakeholder and constituent correspondence.</w:t>
      </w:r>
      <w:r w:rsidR="00462B6F">
        <w:rPr>
          <w:rFonts w:ascii="Amasis MT Pro Light" w:hAnsi="Amasis MT Pro Light"/>
        </w:rPr>
        <w:t xml:space="preserve"> </w:t>
      </w:r>
    </w:p>
    <w:p w14:paraId="7EF48C9F" w14:textId="45954031" w:rsidR="265C2F62" w:rsidRPr="003D3DE2" w:rsidRDefault="0029140E" w:rsidP="00C22248">
      <w:pPr>
        <w:numPr>
          <w:ilvl w:val="0"/>
          <w:numId w:val="3"/>
        </w:numPr>
        <w:spacing w:after="0" w:line="240" w:lineRule="auto"/>
        <w:rPr>
          <w:rFonts w:ascii="Amasis MT Pro Light" w:hAnsi="Amasis MT Pro Light"/>
          <w:b/>
          <w:bCs/>
        </w:rPr>
      </w:pPr>
      <w:r w:rsidRPr="0045272E">
        <w:rPr>
          <w:rFonts w:ascii="Amasis MT Pro Light" w:hAnsi="Amasis MT Pro Light"/>
        </w:rPr>
        <w:t xml:space="preserve">Build and maintain strong relationships with staff in other </w:t>
      </w:r>
      <w:r w:rsidR="003D3DE2">
        <w:rPr>
          <w:rFonts w:ascii="Amasis MT Pro Light" w:hAnsi="Amasis MT Pro Light"/>
        </w:rPr>
        <w:t xml:space="preserve">political </w:t>
      </w:r>
      <w:r w:rsidRPr="0045272E">
        <w:rPr>
          <w:rFonts w:ascii="Amasis MT Pro Light" w:hAnsi="Amasis MT Pro Light"/>
        </w:rPr>
        <w:t>offices (including outside the Coalition) to assist the Senator in parliamentary and portfolio duties.</w:t>
      </w:r>
    </w:p>
    <w:p w14:paraId="70E90ED9" w14:textId="3815C975" w:rsidR="00886B77" w:rsidRPr="00886B77" w:rsidRDefault="00886B77" w:rsidP="00C22248">
      <w:pPr>
        <w:pStyle w:val="ListParagraph"/>
        <w:numPr>
          <w:ilvl w:val="0"/>
          <w:numId w:val="3"/>
        </w:numPr>
        <w:spacing w:after="0" w:line="240" w:lineRule="auto"/>
        <w:rPr>
          <w:rFonts w:ascii="Amasis MT Pro Light" w:eastAsia="Times New Roman" w:hAnsi="Amasis MT Pro Light" w:cs="Segoe UI"/>
          <w:kern w:val="0"/>
          <w:lang w:eastAsia="en-AU"/>
          <w14:ligatures w14:val="none"/>
        </w:rPr>
      </w:pPr>
      <w:r w:rsidRPr="00886B77">
        <w:rPr>
          <w:rFonts w:ascii="Amasis MT Pro Light" w:eastAsia="Times New Roman" w:hAnsi="Amasis MT Pro Light" w:cs="Segoe UI"/>
          <w:kern w:val="0"/>
          <w:lang w:eastAsia="en-AU"/>
          <w14:ligatures w14:val="none"/>
        </w:rPr>
        <w:t>Contribute to the maintenance of stakeholder databases and records management systems, while ensuring the sensitivity and confidentiality of communications, files, documents, and office activities are protected.</w:t>
      </w:r>
    </w:p>
    <w:p w14:paraId="37A19F3C" w14:textId="77777777" w:rsidR="00BA1497" w:rsidRDefault="00BA1497" w:rsidP="00C22248">
      <w:pPr>
        <w:pStyle w:val="DecimalAligned"/>
        <w:numPr>
          <w:ilvl w:val="0"/>
          <w:numId w:val="7"/>
        </w:numPr>
        <w:spacing w:after="0" w:line="240" w:lineRule="auto"/>
        <w:rPr>
          <w:rFonts w:ascii="Amasis MT Pro Light" w:hAnsi="Amasis MT Pro Light"/>
          <w:sz w:val="24"/>
          <w:szCs w:val="24"/>
        </w:rPr>
      </w:pPr>
      <w:r w:rsidRPr="00BA1497">
        <w:rPr>
          <w:rFonts w:ascii="Amasis MT Pro Light" w:hAnsi="Amasis MT Pro Light"/>
          <w:sz w:val="24"/>
          <w:szCs w:val="24"/>
        </w:rPr>
        <w:t>Promote, support and maintain a safe, respectful and inclusive workplace culture.</w:t>
      </w:r>
    </w:p>
    <w:p w14:paraId="0B42687D" w14:textId="6D37EA42" w:rsidR="000441D3" w:rsidRPr="0045272E" w:rsidRDefault="000441D3" w:rsidP="00C22248">
      <w:pPr>
        <w:numPr>
          <w:ilvl w:val="0"/>
          <w:numId w:val="7"/>
        </w:numPr>
        <w:spacing w:after="0" w:line="240" w:lineRule="auto"/>
        <w:rPr>
          <w:rFonts w:ascii="Amasis MT Pro Light" w:hAnsi="Amasis MT Pro Light"/>
        </w:rPr>
      </w:pPr>
      <w:r w:rsidRPr="0045272E">
        <w:rPr>
          <w:rFonts w:ascii="Amasis MT Pro Light" w:hAnsi="Amasis MT Pro Light"/>
        </w:rPr>
        <w:t xml:space="preserve">Other duties as required for the efficient functioning of the office </w:t>
      </w:r>
    </w:p>
    <w:p w14:paraId="061B2B6F" w14:textId="77777777" w:rsidR="006368B2" w:rsidRDefault="006368B2" w:rsidP="006368B2">
      <w:pPr>
        <w:rPr>
          <w:rFonts w:ascii="Amasis MT Pro Light" w:hAnsi="Amasis MT Pro Light"/>
        </w:rPr>
      </w:pPr>
    </w:p>
    <w:p w14:paraId="78CF8081" w14:textId="5B9534E5" w:rsidR="0091692C" w:rsidRPr="0045272E" w:rsidRDefault="0091692C" w:rsidP="006368B2">
      <w:pPr>
        <w:rPr>
          <w:rFonts w:ascii="Amasis MT Pro Light" w:hAnsi="Amasis MT Pro Light"/>
          <w:b/>
          <w:bCs/>
        </w:rPr>
      </w:pPr>
      <w:r w:rsidRPr="0045272E">
        <w:rPr>
          <w:rFonts w:ascii="Amasis MT Pro Light" w:hAnsi="Amasis MT Pro Light"/>
        </w:rPr>
        <w:t>T</w:t>
      </w:r>
      <w:r w:rsidRPr="0045272E">
        <w:rPr>
          <w:rFonts w:ascii="Amasis MT Pro Light" w:hAnsi="Amasis MT Pro Light"/>
          <w:b/>
          <w:bCs/>
        </w:rPr>
        <w:t xml:space="preserve">he ideal applicant: </w:t>
      </w:r>
    </w:p>
    <w:p w14:paraId="4B81BD17" w14:textId="77777777" w:rsidR="0091692C" w:rsidRPr="0045272E" w:rsidRDefault="0091692C" w:rsidP="00C22248">
      <w:pPr>
        <w:numPr>
          <w:ilvl w:val="0"/>
          <w:numId w:val="8"/>
        </w:numPr>
        <w:spacing w:after="0" w:line="240" w:lineRule="auto"/>
        <w:rPr>
          <w:rFonts w:ascii="Amasis MT Pro Light" w:hAnsi="Amasis MT Pro Light"/>
        </w:rPr>
      </w:pPr>
      <w:r w:rsidRPr="0045272E">
        <w:rPr>
          <w:rFonts w:ascii="Amasis MT Pro Light" w:hAnsi="Amasis MT Pro Light"/>
        </w:rPr>
        <w:t>Is self-motivated and able to work under pressure, to tight deadlines and with limited supervision.</w:t>
      </w:r>
    </w:p>
    <w:p w14:paraId="4B3FE84E" w14:textId="77777777" w:rsidR="0091692C" w:rsidRPr="0045272E" w:rsidRDefault="0091692C" w:rsidP="00C22248">
      <w:pPr>
        <w:numPr>
          <w:ilvl w:val="0"/>
          <w:numId w:val="8"/>
        </w:numPr>
        <w:spacing w:after="0" w:line="240" w:lineRule="auto"/>
        <w:rPr>
          <w:rFonts w:ascii="Amasis MT Pro Light" w:hAnsi="Amasis MT Pro Light"/>
        </w:rPr>
      </w:pPr>
      <w:r w:rsidRPr="0045272E">
        <w:rPr>
          <w:rFonts w:ascii="Amasis MT Pro Light" w:hAnsi="Amasis MT Pro Light"/>
        </w:rPr>
        <w:t xml:space="preserve">Has highly developed verbal and written communication skills and exceptional attention to detail. </w:t>
      </w:r>
    </w:p>
    <w:p w14:paraId="46C64782" w14:textId="005D57B7" w:rsidR="00837D95" w:rsidRPr="00837D95" w:rsidRDefault="00F077CF" w:rsidP="00C22248">
      <w:pPr>
        <w:pStyle w:val="DecimalAligned"/>
        <w:numPr>
          <w:ilvl w:val="0"/>
          <w:numId w:val="8"/>
        </w:numPr>
        <w:spacing w:after="0" w:line="240" w:lineRule="auto"/>
        <w:rPr>
          <w:rFonts w:ascii="Amasis MT Pro Light" w:hAnsi="Amasis MT Pro Light"/>
          <w:sz w:val="24"/>
          <w:szCs w:val="24"/>
          <w:lang w:val="en-AU"/>
        </w:rPr>
      </w:pPr>
      <w:r>
        <w:rPr>
          <w:rFonts w:ascii="Amasis MT Pro Light" w:hAnsi="Amasis MT Pro Light"/>
          <w:sz w:val="24"/>
          <w:szCs w:val="24"/>
          <w:lang w:val="en-AU"/>
        </w:rPr>
        <w:t>Has e</w:t>
      </w:r>
      <w:r w:rsidR="00837D95" w:rsidRPr="00837D95">
        <w:rPr>
          <w:rFonts w:ascii="Amasis MT Pro Light" w:hAnsi="Amasis MT Pro Light"/>
          <w:sz w:val="24"/>
          <w:szCs w:val="24"/>
          <w:lang w:val="en-AU"/>
        </w:rPr>
        <w:t>xcellent computer skills including experience working with Microsoft 365 and Excel.</w:t>
      </w:r>
    </w:p>
    <w:p w14:paraId="3142894D" w14:textId="6D194274" w:rsidR="0060539E" w:rsidRPr="0060539E" w:rsidRDefault="0060539E" w:rsidP="00C22248">
      <w:pPr>
        <w:pStyle w:val="DecimalAligned"/>
        <w:numPr>
          <w:ilvl w:val="0"/>
          <w:numId w:val="8"/>
        </w:numPr>
        <w:spacing w:after="0" w:line="240" w:lineRule="auto"/>
        <w:rPr>
          <w:rFonts w:ascii="Amasis MT Pro Light" w:hAnsi="Amasis MT Pro Light"/>
          <w:sz w:val="24"/>
          <w:szCs w:val="24"/>
          <w:lang w:val="en-AU"/>
        </w:rPr>
      </w:pPr>
      <w:r w:rsidRPr="0060539E">
        <w:rPr>
          <w:rFonts w:ascii="Amasis MT Pro Light" w:hAnsi="Amasis MT Pro Light"/>
          <w:sz w:val="24"/>
          <w:szCs w:val="24"/>
          <w:lang w:val="en-AU"/>
        </w:rPr>
        <w:t>Demonstrat</w:t>
      </w:r>
      <w:r w:rsidR="00123502">
        <w:rPr>
          <w:rFonts w:ascii="Amasis MT Pro Light" w:hAnsi="Amasis MT Pro Light"/>
          <w:sz w:val="24"/>
          <w:szCs w:val="24"/>
          <w:lang w:val="en-AU"/>
        </w:rPr>
        <w:t>es</w:t>
      </w:r>
      <w:r w:rsidRPr="0060539E">
        <w:rPr>
          <w:rFonts w:ascii="Amasis MT Pro Light" w:hAnsi="Amasis MT Pro Light"/>
          <w:sz w:val="24"/>
          <w:szCs w:val="24"/>
          <w:lang w:val="en-AU"/>
        </w:rPr>
        <w:t xml:space="preserve"> professional integrity and the ability to exercise discretion and maintain confidentiality.</w:t>
      </w:r>
    </w:p>
    <w:p w14:paraId="7610D5EF" w14:textId="049C1229" w:rsidR="0091692C" w:rsidRPr="00C22248" w:rsidRDefault="00A2391A" w:rsidP="00C22248">
      <w:pPr>
        <w:numPr>
          <w:ilvl w:val="0"/>
          <w:numId w:val="8"/>
        </w:numPr>
        <w:spacing w:after="0" w:line="240" w:lineRule="auto"/>
        <w:rPr>
          <w:rFonts w:ascii="Amasis MT Pro Light" w:hAnsi="Amasis MT Pro Light"/>
          <w:b/>
          <w:bCs/>
        </w:rPr>
      </w:pPr>
      <w:r>
        <w:rPr>
          <w:rFonts w:ascii="Amasis MT Pro Light" w:hAnsi="Amasis MT Pro Light"/>
        </w:rPr>
        <w:t>Has e</w:t>
      </w:r>
      <w:r w:rsidR="0091692C" w:rsidRPr="0045272E">
        <w:rPr>
          <w:rFonts w:ascii="Amasis MT Pro Light" w:hAnsi="Amasis MT Pro Light"/>
        </w:rPr>
        <w:t>xperience or qualifications in administration</w:t>
      </w:r>
      <w:r w:rsidR="000441D3" w:rsidRPr="0045272E">
        <w:rPr>
          <w:rFonts w:ascii="Amasis MT Pro Light" w:hAnsi="Amasis MT Pro Light"/>
        </w:rPr>
        <w:t xml:space="preserve"> and/or politics</w:t>
      </w:r>
      <w:r w:rsidR="00555429">
        <w:rPr>
          <w:rFonts w:ascii="Amasis MT Pro Light" w:hAnsi="Amasis MT Pro Light"/>
        </w:rPr>
        <w:t>. A passionate</w:t>
      </w:r>
      <w:r w:rsidR="0091692C" w:rsidRPr="0045272E">
        <w:rPr>
          <w:rFonts w:ascii="Amasis MT Pro Light" w:hAnsi="Amasis MT Pro Light"/>
        </w:rPr>
        <w:t xml:space="preserve"> interest in current affairs and the Federal Parliament </w:t>
      </w:r>
      <w:r w:rsidR="005A5C87">
        <w:rPr>
          <w:rFonts w:ascii="Amasis MT Pro Light" w:hAnsi="Amasis MT Pro Light"/>
        </w:rPr>
        <w:t xml:space="preserve">is </w:t>
      </w:r>
      <w:r w:rsidR="000441D3" w:rsidRPr="0045272E">
        <w:rPr>
          <w:rFonts w:ascii="Amasis MT Pro Light" w:hAnsi="Amasis MT Pro Light"/>
        </w:rPr>
        <w:t xml:space="preserve">essential. </w:t>
      </w:r>
    </w:p>
    <w:p w14:paraId="594E3772" w14:textId="77777777" w:rsidR="00C22248" w:rsidRDefault="00C22248" w:rsidP="00C22248">
      <w:pPr>
        <w:pStyle w:val="ListParagraph"/>
        <w:rPr>
          <w:rFonts w:ascii="Amasis MT Pro Light" w:hAnsi="Amasis MT Pro Light"/>
          <w:b/>
          <w:bCs/>
        </w:rPr>
      </w:pPr>
    </w:p>
    <w:p w14:paraId="4664C6FF" w14:textId="74B79D8B" w:rsidR="0091692C" w:rsidRPr="0045272E" w:rsidRDefault="0091692C" w:rsidP="00C22248">
      <w:pPr>
        <w:spacing w:after="0" w:line="240" w:lineRule="auto"/>
        <w:rPr>
          <w:rFonts w:ascii="Amasis MT Pro Light" w:hAnsi="Amasis MT Pro Light"/>
        </w:rPr>
      </w:pPr>
      <w:r w:rsidRPr="0045272E">
        <w:rPr>
          <w:rFonts w:ascii="Amasis MT Pro Light" w:hAnsi="Amasis MT Pro Light"/>
          <w:b/>
          <w:bCs/>
        </w:rPr>
        <w:lastRenderedPageBreak/>
        <w:t>Employment conditions: </w:t>
      </w:r>
    </w:p>
    <w:p w14:paraId="23330239" w14:textId="0CF9E33D" w:rsidR="0091692C" w:rsidRPr="0045272E" w:rsidRDefault="0091692C" w:rsidP="00C22248">
      <w:pPr>
        <w:spacing w:after="0" w:line="240" w:lineRule="auto"/>
        <w:rPr>
          <w:rFonts w:ascii="Amasis MT Pro Light" w:hAnsi="Amasis MT Pro Light"/>
        </w:rPr>
      </w:pPr>
      <w:r w:rsidRPr="0045272E">
        <w:rPr>
          <w:rFonts w:ascii="Amasis MT Pro Light" w:hAnsi="Amasis MT Pro Light"/>
        </w:rPr>
        <w:t xml:space="preserve">The position is offered under the </w:t>
      </w:r>
      <w:hyperlink r:id="rId7" w:tgtFrame="_blank" w:history="1">
        <w:r w:rsidRPr="0045272E">
          <w:rPr>
            <w:rStyle w:val="Hyperlink"/>
            <w:rFonts w:ascii="Amasis MT Pro Light" w:hAnsi="Amasis MT Pro Light"/>
          </w:rPr>
          <w:t>Members of Parliament (Staff) Act 1984</w:t>
        </w:r>
      </w:hyperlink>
      <w:r w:rsidRPr="0045272E">
        <w:rPr>
          <w:rFonts w:ascii="Amasis MT Pro Light" w:hAnsi="Amasis MT Pro Light"/>
        </w:rPr>
        <w:t xml:space="preserve"> and conditions outlined in the </w:t>
      </w:r>
      <w:hyperlink r:id="rId8" w:history="1">
        <w:r w:rsidRPr="00384714">
          <w:rPr>
            <w:rStyle w:val="Hyperlink"/>
            <w:rFonts w:ascii="Amasis MT Pro Light" w:hAnsi="Amasis MT Pro Light"/>
          </w:rPr>
          <w:t>Commonwealth Members of Parliament Staff Enterprise Agreement 2024-27</w:t>
        </w:r>
      </w:hyperlink>
      <w:r w:rsidRPr="0045272E">
        <w:rPr>
          <w:rFonts w:ascii="Amasis MT Pro Light" w:hAnsi="Amasis MT Pro Light"/>
        </w:rPr>
        <w:t xml:space="preserve"> which include:</w:t>
      </w:r>
    </w:p>
    <w:p w14:paraId="76E91986" w14:textId="7BC72CFA" w:rsidR="0091692C" w:rsidRPr="00C22248" w:rsidRDefault="0091692C" w:rsidP="00C22248">
      <w:pPr>
        <w:pStyle w:val="ListParagraph"/>
        <w:numPr>
          <w:ilvl w:val="0"/>
          <w:numId w:val="18"/>
        </w:numPr>
        <w:spacing w:after="0" w:line="240" w:lineRule="auto"/>
        <w:rPr>
          <w:rFonts w:ascii="Amasis MT Pro Light" w:hAnsi="Amasis MT Pro Light"/>
        </w:rPr>
      </w:pPr>
      <w:r w:rsidRPr="00C22248">
        <w:rPr>
          <w:rFonts w:ascii="Amasis MT Pro Light" w:hAnsi="Amasis MT Pro Light"/>
        </w:rPr>
        <w:t xml:space="preserve">A commencing salary between </w:t>
      </w:r>
      <w:r w:rsidRPr="00C22248">
        <w:rPr>
          <w:rFonts w:ascii="Amasis MT Pro Light" w:hAnsi="Amasis MT Pro Light"/>
          <w:b/>
          <w:bCs/>
        </w:rPr>
        <w:t>$76,910 and</w:t>
      </w:r>
      <w:r w:rsidRPr="00C22248">
        <w:rPr>
          <w:rFonts w:ascii="Amasis MT Pro Light" w:hAnsi="Amasis MT Pro Light"/>
        </w:rPr>
        <w:t xml:space="preserve"> </w:t>
      </w:r>
      <w:r w:rsidRPr="00C22248">
        <w:rPr>
          <w:rFonts w:ascii="Amasis MT Pro Light" w:hAnsi="Amasis MT Pro Light"/>
          <w:b/>
          <w:bCs/>
        </w:rPr>
        <w:t xml:space="preserve">$89,793 </w:t>
      </w:r>
      <w:r w:rsidRPr="00C22248">
        <w:rPr>
          <w:rFonts w:ascii="Amasis MT Pro Light" w:hAnsi="Amasis MT Pro Light"/>
        </w:rPr>
        <w:t>to be negotiated depending on experience and relevant skills.</w:t>
      </w:r>
    </w:p>
    <w:p w14:paraId="67851B32" w14:textId="56DB0566" w:rsidR="0091692C" w:rsidRPr="00C22248" w:rsidRDefault="0091692C" w:rsidP="00C22248">
      <w:pPr>
        <w:pStyle w:val="ListParagraph"/>
        <w:numPr>
          <w:ilvl w:val="0"/>
          <w:numId w:val="18"/>
        </w:numPr>
        <w:spacing w:after="0" w:line="240" w:lineRule="auto"/>
        <w:rPr>
          <w:rFonts w:ascii="Amasis MT Pro Light" w:hAnsi="Amasis MT Pro Light"/>
        </w:rPr>
      </w:pPr>
      <w:r w:rsidRPr="00C22248">
        <w:rPr>
          <w:rFonts w:ascii="Amasis MT Pro Light" w:hAnsi="Amasis MT Pro Light"/>
        </w:rPr>
        <w:t xml:space="preserve">An additional electorate staff allowance </w:t>
      </w:r>
      <w:r w:rsidR="001615E0" w:rsidRPr="00C22248">
        <w:rPr>
          <w:rFonts w:ascii="Amasis MT Pro Light" w:hAnsi="Amasis MT Pro Light"/>
        </w:rPr>
        <w:t xml:space="preserve">will </w:t>
      </w:r>
      <w:r w:rsidR="00A20090" w:rsidRPr="00C22248">
        <w:rPr>
          <w:rFonts w:ascii="Amasis MT Pro Light" w:hAnsi="Amasis MT Pro Light"/>
        </w:rPr>
        <w:t xml:space="preserve">be negotiated </w:t>
      </w:r>
      <w:r w:rsidR="001615E0" w:rsidRPr="00C22248">
        <w:rPr>
          <w:rFonts w:ascii="Amasis MT Pro Light" w:hAnsi="Amasis MT Pro Light"/>
        </w:rPr>
        <w:t xml:space="preserve">of between </w:t>
      </w:r>
      <w:r w:rsidR="006013CE" w:rsidRPr="00C22248">
        <w:rPr>
          <w:rFonts w:ascii="Amasis MT Pro Light" w:hAnsi="Amasis MT Pro Light"/>
        </w:rPr>
        <w:t>$</w:t>
      </w:r>
      <w:r w:rsidR="006013CE" w:rsidRPr="00C22248">
        <w:rPr>
          <w:rFonts w:ascii="Amasis MT Pro Light" w:hAnsi="Amasis MT Pro Light"/>
          <w:b/>
          <w:bCs/>
        </w:rPr>
        <w:t>18,576 and $2</w:t>
      </w:r>
      <w:r w:rsidR="00F32EF6" w:rsidRPr="00C22248">
        <w:rPr>
          <w:rFonts w:ascii="Amasis MT Pro Light" w:hAnsi="Amasis MT Pro Light"/>
          <w:b/>
          <w:bCs/>
        </w:rPr>
        <w:t>3</w:t>
      </w:r>
      <w:r w:rsidR="006013CE" w:rsidRPr="00C22248">
        <w:rPr>
          <w:rFonts w:ascii="Amasis MT Pro Light" w:hAnsi="Amasis MT Pro Light"/>
          <w:b/>
          <w:bCs/>
        </w:rPr>
        <w:t>,</w:t>
      </w:r>
      <w:r w:rsidR="00F32EF6" w:rsidRPr="00C22248">
        <w:rPr>
          <w:rFonts w:ascii="Amasis MT Pro Light" w:hAnsi="Amasis MT Pro Light"/>
          <w:b/>
          <w:bCs/>
        </w:rPr>
        <w:t>218</w:t>
      </w:r>
      <w:r w:rsidR="006013CE" w:rsidRPr="00C22248">
        <w:rPr>
          <w:rFonts w:ascii="Amasis MT Pro Light" w:hAnsi="Amasis MT Pro Light"/>
        </w:rPr>
        <w:t xml:space="preserve"> </w:t>
      </w:r>
      <w:r w:rsidRPr="00C22248">
        <w:rPr>
          <w:rFonts w:ascii="Amasis MT Pro Light" w:hAnsi="Amasis MT Pro Light"/>
        </w:rPr>
        <w:t>in recognition of, and as compensation for, reasonable additional hours of work</w:t>
      </w:r>
      <w:r w:rsidR="00732C8C" w:rsidRPr="00C22248">
        <w:rPr>
          <w:rFonts w:ascii="Amasis MT Pro Light" w:hAnsi="Amasis MT Pro Light"/>
        </w:rPr>
        <w:t xml:space="preserve">. </w:t>
      </w:r>
    </w:p>
    <w:p w14:paraId="78712E31" w14:textId="6F4611D3" w:rsidR="0091692C" w:rsidRPr="00C22248" w:rsidRDefault="0091692C" w:rsidP="00C22248">
      <w:pPr>
        <w:pStyle w:val="ListParagraph"/>
        <w:numPr>
          <w:ilvl w:val="0"/>
          <w:numId w:val="18"/>
        </w:numPr>
        <w:spacing w:after="0" w:line="240" w:lineRule="auto"/>
        <w:rPr>
          <w:rFonts w:ascii="Amasis MT Pro Light" w:hAnsi="Amasis MT Pro Light"/>
        </w:rPr>
      </w:pPr>
      <w:r w:rsidRPr="00C22248">
        <w:rPr>
          <w:rFonts w:ascii="Amasis MT Pro Light" w:hAnsi="Amasis MT Pro Light"/>
        </w:rPr>
        <w:t>An employer superannuation contribution of 15.4% will be payable.</w:t>
      </w:r>
    </w:p>
    <w:p w14:paraId="76BF9F14" w14:textId="77777777" w:rsidR="00384714" w:rsidRPr="00C22248" w:rsidRDefault="00384714" w:rsidP="00C22248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masis MT Pro Light" w:hAnsi="Amasis MT Pro Light"/>
        </w:rPr>
      </w:pPr>
      <w:r w:rsidRPr="00C22248">
        <w:rPr>
          <w:rFonts w:ascii="Amasis MT Pro Light" w:hAnsi="Amasis MT Pro Light"/>
        </w:rPr>
        <w:t>Relocation assistance, studies assistance and paid study leave may also be available (subject to eligibility requirements). </w:t>
      </w:r>
    </w:p>
    <w:p w14:paraId="2906169F" w14:textId="3D60C471" w:rsidR="0091692C" w:rsidRPr="00C22248" w:rsidRDefault="003D78B9" w:rsidP="00C22248">
      <w:pPr>
        <w:pStyle w:val="ListParagraph"/>
        <w:numPr>
          <w:ilvl w:val="0"/>
          <w:numId w:val="18"/>
        </w:numPr>
        <w:spacing w:after="0" w:line="240" w:lineRule="auto"/>
        <w:rPr>
          <w:rFonts w:ascii="Amasis MT Pro Light" w:hAnsi="Amasis MT Pro Light"/>
        </w:rPr>
      </w:pPr>
      <w:r w:rsidRPr="00C22248">
        <w:rPr>
          <w:rFonts w:ascii="Amasis MT Pro Light" w:hAnsi="Amasis MT Pro Light"/>
        </w:rPr>
        <w:t>MOP(S) Act employees have access to the Parliamentary Support Line</w:t>
      </w:r>
      <w:r w:rsidR="00AF4816" w:rsidRPr="00C22248">
        <w:rPr>
          <w:rFonts w:ascii="Amasis MT Pro Light" w:hAnsi="Amasis MT Pro Light"/>
        </w:rPr>
        <w:t xml:space="preserve">, </w:t>
      </w:r>
      <w:r w:rsidRPr="00C22248">
        <w:rPr>
          <w:rFonts w:ascii="Amasis MT Pro Light" w:hAnsi="Amasis MT Pro Light"/>
        </w:rPr>
        <w:t>Employee Assistance</w:t>
      </w:r>
      <w:r w:rsidR="00BA1497" w:rsidRPr="00C22248">
        <w:rPr>
          <w:rFonts w:ascii="Amasis MT Pro Light" w:hAnsi="Amasis MT Pro Light"/>
        </w:rPr>
        <w:t xml:space="preserve">, </w:t>
      </w:r>
      <w:r w:rsidRPr="00C22248">
        <w:rPr>
          <w:rFonts w:ascii="Amasis MT Pro Light" w:hAnsi="Amasis MT Pro Light"/>
        </w:rPr>
        <w:t>New</w:t>
      </w:r>
      <w:r w:rsidR="00AF4816" w:rsidRPr="00C22248">
        <w:rPr>
          <w:rFonts w:ascii="Amasis MT Pro Light" w:hAnsi="Amasis MT Pro Light"/>
        </w:rPr>
        <w:t xml:space="preserve"> </w:t>
      </w:r>
      <w:r w:rsidRPr="00C22248">
        <w:rPr>
          <w:rFonts w:ascii="Amasis MT Pro Light" w:hAnsi="Amasis MT Pro Light"/>
        </w:rPr>
        <w:t>Access workplaces</w:t>
      </w:r>
      <w:r w:rsidR="00BA1497" w:rsidRPr="00C22248">
        <w:rPr>
          <w:rFonts w:ascii="Amasis MT Pro Light" w:hAnsi="Amasis MT Pro Light"/>
        </w:rPr>
        <w:t xml:space="preserve"> and </w:t>
      </w:r>
      <w:hyperlink r:id="rId9" w:history="1">
        <w:r w:rsidR="00BA1497" w:rsidRPr="00C22248">
          <w:rPr>
            <w:rStyle w:val="Hyperlink"/>
            <w:rFonts w:ascii="Amasis MT Pro Light" w:hAnsi="Amasis MT Pro Light"/>
          </w:rPr>
          <w:t>Before Blue</w:t>
        </w:r>
      </w:hyperlink>
      <w:r w:rsidRPr="00C22248">
        <w:rPr>
          <w:rFonts w:ascii="Amasis MT Pro Light" w:hAnsi="Amasis MT Pro Light"/>
        </w:rPr>
        <w:t xml:space="preserve">. </w:t>
      </w:r>
    </w:p>
    <w:p w14:paraId="4A308DCC" w14:textId="77777777" w:rsidR="00C22248" w:rsidRPr="00AF4816" w:rsidRDefault="00C22248" w:rsidP="00C22248">
      <w:pPr>
        <w:spacing w:after="0" w:line="240" w:lineRule="auto"/>
        <w:rPr>
          <w:rFonts w:ascii="Amasis MT Pro Light" w:hAnsi="Amasis MT Pro Light"/>
        </w:rPr>
      </w:pPr>
    </w:p>
    <w:p w14:paraId="699E9F4F" w14:textId="0C88620B" w:rsidR="0091692C" w:rsidRPr="0045272E" w:rsidRDefault="0091692C" w:rsidP="00C22248">
      <w:pPr>
        <w:spacing w:after="0" w:line="240" w:lineRule="auto"/>
        <w:rPr>
          <w:rFonts w:ascii="Amasis MT Pro Light" w:hAnsi="Amasis MT Pro Light"/>
        </w:rPr>
      </w:pPr>
      <w:r w:rsidRPr="0045272E">
        <w:rPr>
          <w:rFonts w:ascii="Amasis MT Pro Light" w:hAnsi="Amasis MT Pro Light"/>
          <w:b/>
          <w:bCs/>
        </w:rPr>
        <w:t>Applicants should note the following:</w:t>
      </w:r>
    </w:p>
    <w:p w14:paraId="055299D5" w14:textId="5D5C90DC" w:rsidR="0091692C" w:rsidRPr="00C22248" w:rsidRDefault="0091692C" w:rsidP="00C22248">
      <w:pPr>
        <w:pStyle w:val="ListParagraph"/>
        <w:numPr>
          <w:ilvl w:val="0"/>
          <w:numId w:val="19"/>
        </w:numPr>
        <w:spacing w:after="0" w:line="240" w:lineRule="auto"/>
        <w:rPr>
          <w:rFonts w:ascii="Amasis MT Pro Light" w:hAnsi="Amasis MT Pro Light"/>
        </w:rPr>
      </w:pPr>
      <w:r w:rsidRPr="00C22248">
        <w:rPr>
          <w:rFonts w:ascii="Amasis MT Pro Light" w:hAnsi="Amasis MT Pro Light"/>
        </w:rPr>
        <w:t>A probationary period of three months will apply and may be subject to extension.</w:t>
      </w:r>
    </w:p>
    <w:p w14:paraId="4CE424B8" w14:textId="05B8E5C3" w:rsidR="0091692C" w:rsidRPr="00C22248" w:rsidRDefault="0091692C" w:rsidP="00C22248">
      <w:pPr>
        <w:pStyle w:val="ListParagraph"/>
        <w:numPr>
          <w:ilvl w:val="0"/>
          <w:numId w:val="19"/>
        </w:numPr>
        <w:spacing w:after="0" w:line="240" w:lineRule="auto"/>
        <w:rPr>
          <w:rFonts w:ascii="Amasis MT Pro Light" w:hAnsi="Amasis MT Pro Light"/>
        </w:rPr>
      </w:pPr>
      <w:r w:rsidRPr="00C22248">
        <w:rPr>
          <w:rFonts w:ascii="Amasis MT Pro Light" w:hAnsi="Amasis MT Pro Light"/>
        </w:rPr>
        <w:t xml:space="preserve">The successful applicant </w:t>
      </w:r>
      <w:r w:rsidR="00AF4816" w:rsidRPr="00C22248">
        <w:rPr>
          <w:rFonts w:ascii="Amasis MT Pro Light" w:hAnsi="Amasis MT Pro Light"/>
        </w:rPr>
        <w:t xml:space="preserve">will </w:t>
      </w:r>
      <w:r w:rsidRPr="00C22248">
        <w:rPr>
          <w:rFonts w:ascii="Amasis MT Pro Light" w:hAnsi="Amasis MT Pro Light"/>
        </w:rPr>
        <w:t>be required to undergo a National Police History Check.</w:t>
      </w:r>
    </w:p>
    <w:p w14:paraId="12BE8875" w14:textId="7BFAB719" w:rsidR="009060E0" w:rsidRPr="00C22248" w:rsidRDefault="009060E0" w:rsidP="00C22248">
      <w:pPr>
        <w:pStyle w:val="ListParagraph"/>
        <w:numPr>
          <w:ilvl w:val="0"/>
          <w:numId w:val="19"/>
        </w:numPr>
        <w:spacing w:after="0" w:line="240" w:lineRule="auto"/>
        <w:rPr>
          <w:rFonts w:ascii="Amasis MT Pro Light" w:hAnsi="Amasis MT Pro Light"/>
        </w:rPr>
      </w:pPr>
      <w:r w:rsidRPr="00C22248">
        <w:rPr>
          <w:rFonts w:ascii="Amasis MT Pro Light" w:hAnsi="Amasis MT Pro Light"/>
        </w:rPr>
        <w:t>Staff may be subject to automatic cessation triggers in accordance with Section 14 of the MOP(S) Act</w:t>
      </w:r>
      <w:r w:rsidR="00384714" w:rsidRPr="00C22248">
        <w:rPr>
          <w:rFonts w:ascii="Amasis MT Pro Light" w:hAnsi="Amasis MT Pro Light"/>
        </w:rPr>
        <w:t>.</w:t>
      </w:r>
      <w:r w:rsidR="00D16B5D" w:rsidRPr="00C22248">
        <w:rPr>
          <w:rFonts w:ascii="Amasis MT Pro Light" w:hAnsi="Amasis MT Pro Light"/>
        </w:rPr>
        <w:t xml:space="preserve"> </w:t>
      </w:r>
    </w:p>
    <w:p w14:paraId="6761845A" w14:textId="38F49401" w:rsidR="0091692C" w:rsidRPr="00C22248" w:rsidRDefault="0091692C" w:rsidP="00C22248">
      <w:pPr>
        <w:pStyle w:val="ListParagraph"/>
        <w:numPr>
          <w:ilvl w:val="0"/>
          <w:numId w:val="19"/>
        </w:numPr>
        <w:spacing w:after="0" w:line="240" w:lineRule="auto"/>
        <w:rPr>
          <w:rFonts w:ascii="Amasis MT Pro Light" w:hAnsi="Amasis MT Pro Light"/>
        </w:rPr>
      </w:pPr>
      <w:r w:rsidRPr="00C22248">
        <w:rPr>
          <w:rFonts w:ascii="Amasis MT Pro Light" w:hAnsi="Amasis MT Pro Light"/>
        </w:rPr>
        <w:t xml:space="preserve">The successful applicant will be required to comply with their obligations under the </w:t>
      </w:r>
      <w:hyperlink r:id="rId10" w:tgtFrame="_blank" w:history="1">
        <w:r w:rsidRPr="00C22248">
          <w:rPr>
            <w:rStyle w:val="Hyperlink"/>
            <w:rFonts w:ascii="Amasis MT Pro Light" w:hAnsi="Amasis MT Pro Light"/>
          </w:rPr>
          <w:t>Behaviour Codes and Standards</w:t>
        </w:r>
      </w:hyperlink>
      <w:r w:rsidRPr="00C22248">
        <w:rPr>
          <w:rFonts w:ascii="Amasis MT Pro Light" w:hAnsi="Amasis MT Pro Light"/>
        </w:rPr>
        <w:t>.</w:t>
      </w:r>
    </w:p>
    <w:p w14:paraId="26EF82AE" w14:textId="77777777" w:rsidR="00C22248" w:rsidRPr="0045272E" w:rsidRDefault="00C22248" w:rsidP="00C22248">
      <w:pPr>
        <w:spacing w:after="0" w:line="240" w:lineRule="auto"/>
        <w:rPr>
          <w:rFonts w:ascii="Amasis MT Pro Light" w:hAnsi="Amasis MT Pro Light"/>
        </w:rPr>
      </w:pPr>
    </w:p>
    <w:p w14:paraId="066F0DEC" w14:textId="77777777" w:rsidR="0091692C" w:rsidRPr="0045272E" w:rsidRDefault="0091692C" w:rsidP="00C22248">
      <w:pPr>
        <w:spacing w:after="0" w:line="240" w:lineRule="auto"/>
        <w:rPr>
          <w:rFonts w:ascii="Amasis MT Pro Light" w:hAnsi="Amasis MT Pro Light"/>
        </w:rPr>
      </w:pPr>
      <w:r w:rsidRPr="0045272E">
        <w:rPr>
          <w:rFonts w:ascii="Amasis MT Pro Light" w:hAnsi="Amasis MT Pro Light"/>
          <w:b/>
          <w:bCs/>
        </w:rPr>
        <w:t>How to apply</w:t>
      </w:r>
    </w:p>
    <w:p w14:paraId="070DDDF9" w14:textId="7CC40921" w:rsidR="0091692C" w:rsidRDefault="005A5C87" w:rsidP="00C22248">
      <w:pPr>
        <w:spacing w:after="0" w:line="240" w:lineRule="auto"/>
        <w:rPr>
          <w:rFonts w:ascii="Amasis MT Pro Light" w:hAnsi="Amasis MT Pro Light"/>
          <w:color w:val="FF0000"/>
        </w:rPr>
      </w:pPr>
      <w:r>
        <w:rPr>
          <w:rFonts w:ascii="Amasis MT Pro Light" w:hAnsi="Amasis MT Pro Light"/>
        </w:rPr>
        <w:t>Please submit a CV with the names of two referees and one-page</w:t>
      </w:r>
      <w:r w:rsidR="0091692C" w:rsidRPr="0045272E">
        <w:rPr>
          <w:rFonts w:ascii="Amasis MT Pro Light" w:hAnsi="Amasis MT Pro Light"/>
        </w:rPr>
        <w:t xml:space="preserve"> cover letter </w:t>
      </w:r>
      <w:r w:rsidR="00384714">
        <w:rPr>
          <w:rFonts w:ascii="Amasis MT Pro Light" w:hAnsi="Amasis MT Pro Light"/>
        </w:rPr>
        <w:t xml:space="preserve">outlining your interest in this position, and demonstrating your skills, capabilities, knowledge </w:t>
      </w:r>
      <w:proofErr w:type="gramStart"/>
      <w:r w:rsidR="00384714">
        <w:rPr>
          <w:rFonts w:ascii="Amasis MT Pro Light" w:hAnsi="Amasis MT Pro Light"/>
        </w:rPr>
        <w:t xml:space="preserve">and </w:t>
      </w:r>
      <w:r w:rsidR="0091692C" w:rsidRPr="0045272E">
        <w:rPr>
          <w:rFonts w:ascii="Amasis MT Pro Light" w:hAnsi="Amasis MT Pro Light"/>
        </w:rPr>
        <w:t xml:space="preserve"> experience</w:t>
      </w:r>
      <w:proofErr w:type="gramEnd"/>
      <w:r>
        <w:rPr>
          <w:rFonts w:ascii="Amasis MT Pro Light" w:hAnsi="Amasis MT Pro Light"/>
        </w:rPr>
        <w:t xml:space="preserve"> </w:t>
      </w:r>
      <w:r w:rsidR="00732C8C">
        <w:rPr>
          <w:rFonts w:ascii="Amasis MT Pro Light" w:hAnsi="Amasis MT Pro Light"/>
        </w:rPr>
        <w:t>to</w:t>
      </w:r>
      <w:r w:rsidR="00C93E98">
        <w:rPr>
          <w:rFonts w:ascii="Amasis MT Pro Light" w:hAnsi="Amasis MT Pro Light"/>
        </w:rPr>
        <w:t xml:space="preserve"> </w:t>
      </w:r>
      <w:r w:rsidR="00881CA7">
        <w:rPr>
          <w:rFonts w:ascii="Amasis MT Pro Light" w:hAnsi="Amasis MT Pro Light"/>
        </w:rPr>
        <w:t>shona.dudley@aph.gov.au</w:t>
      </w:r>
      <w:r w:rsidR="00F87DE1">
        <w:rPr>
          <w:rFonts w:ascii="Amasis MT Pro Light" w:hAnsi="Amasis MT Pro Light"/>
          <w:color w:val="FF0000"/>
        </w:rPr>
        <w:t xml:space="preserve">  </w:t>
      </w:r>
    </w:p>
    <w:p w14:paraId="37DE24C7" w14:textId="77777777" w:rsidR="00C22248" w:rsidRPr="0045272E" w:rsidRDefault="00C22248" w:rsidP="00C22248">
      <w:pPr>
        <w:spacing w:after="0" w:line="240" w:lineRule="auto"/>
        <w:rPr>
          <w:rFonts w:ascii="Amasis MT Pro Light" w:hAnsi="Amasis MT Pro Light"/>
        </w:rPr>
      </w:pPr>
    </w:p>
    <w:p w14:paraId="5BDDFFA6" w14:textId="16D962D4" w:rsidR="0091692C" w:rsidRDefault="0091692C" w:rsidP="00C22248">
      <w:pPr>
        <w:spacing w:after="0" w:line="240" w:lineRule="auto"/>
        <w:rPr>
          <w:rFonts w:ascii="Amasis MT Pro Light" w:hAnsi="Amasis MT Pro Light"/>
        </w:rPr>
      </w:pPr>
      <w:r w:rsidRPr="0045272E">
        <w:rPr>
          <w:rFonts w:ascii="Amasis MT Pro Light" w:hAnsi="Amasis MT Pro Light"/>
        </w:rPr>
        <w:t>Applications</w:t>
      </w:r>
      <w:r w:rsidR="00175782">
        <w:rPr>
          <w:rFonts w:ascii="Amasis MT Pro Light" w:hAnsi="Amasis MT Pro Light"/>
        </w:rPr>
        <w:t xml:space="preserve"> </w:t>
      </w:r>
      <w:r w:rsidR="00384714">
        <w:rPr>
          <w:rFonts w:ascii="Amasis MT Pro Light" w:hAnsi="Amasis MT Pro Light"/>
        </w:rPr>
        <w:t>close on:</w:t>
      </w:r>
      <w:r w:rsidRPr="0045272E">
        <w:rPr>
          <w:rFonts w:ascii="Amasis MT Pro Light" w:hAnsi="Amasis MT Pro Light"/>
        </w:rPr>
        <w:t xml:space="preserve"> </w:t>
      </w:r>
      <w:r w:rsidR="008469F7">
        <w:rPr>
          <w:rFonts w:ascii="Amasis MT Pro Light" w:hAnsi="Amasis MT Pro Light"/>
          <w:b/>
          <w:bCs/>
        </w:rPr>
        <w:t>Wedne</w:t>
      </w:r>
      <w:r w:rsidR="00F67171" w:rsidRPr="006368B2">
        <w:rPr>
          <w:rFonts w:ascii="Amasis MT Pro Light" w:hAnsi="Amasis MT Pro Light"/>
          <w:b/>
          <w:bCs/>
        </w:rPr>
        <w:t>sday</w:t>
      </w:r>
      <w:r w:rsidR="00C22248" w:rsidRPr="006368B2">
        <w:rPr>
          <w:rFonts w:ascii="Amasis MT Pro Light" w:hAnsi="Amasis MT Pro Light"/>
          <w:b/>
          <w:bCs/>
        </w:rPr>
        <w:t>,</w:t>
      </w:r>
      <w:r w:rsidR="00F67171" w:rsidRPr="006368B2">
        <w:rPr>
          <w:rFonts w:ascii="Amasis MT Pro Light" w:hAnsi="Amasis MT Pro Light"/>
          <w:b/>
          <w:bCs/>
        </w:rPr>
        <w:t xml:space="preserve"> </w:t>
      </w:r>
      <w:r w:rsidR="008469F7">
        <w:rPr>
          <w:rFonts w:ascii="Amasis MT Pro Light" w:hAnsi="Amasis MT Pro Light"/>
          <w:b/>
          <w:bCs/>
        </w:rPr>
        <w:t>10</w:t>
      </w:r>
      <w:r w:rsidRPr="006368B2">
        <w:rPr>
          <w:rFonts w:ascii="Amasis MT Pro Light" w:hAnsi="Amasis MT Pro Light"/>
          <w:b/>
          <w:bCs/>
        </w:rPr>
        <w:t xml:space="preserve"> </w:t>
      </w:r>
      <w:r w:rsidR="00732C8C" w:rsidRPr="006368B2">
        <w:rPr>
          <w:rFonts w:ascii="Amasis MT Pro Light" w:hAnsi="Amasis MT Pro Light"/>
          <w:b/>
          <w:bCs/>
        </w:rPr>
        <w:t xml:space="preserve">June </w:t>
      </w:r>
      <w:r w:rsidRPr="006368B2">
        <w:rPr>
          <w:rFonts w:ascii="Amasis MT Pro Light" w:hAnsi="Amasis MT Pro Light"/>
          <w:b/>
          <w:bCs/>
        </w:rPr>
        <w:t>202</w:t>
      </w:r>
      <w:r w:rsidR="00732C8C" w:rsidRPr="006368B2">
        <w:rPr>
          <w:rFonts w:ascii="Amasis MT Pro Light" w:hAnsi="Amasis MT Pro Light"/>
          <w:b/>
          <w:bCs/>
        </w:rPr>
        <w:t>6</w:t>
      </w:r>
      <w:r w:rsidRPr="006368B2">
        <w:rPr>
          <w:rFonts w:ascii="Amasis MT Pro Light" w:hAnsi="Amasis MT Pro Light"/>
          <w:b/>
          <w:bCs/>
        </w:rPr>
        <w:t>.</w:t>
      </w:r>
      <w:r w:rsidRPr="0045272E">
        <w:rPr>
          <w:rFonts w:ascii="Amasis MT Pro Light" w:hAnsi="Amasis MT Pro Light"/>
        </w:rPr>
        <w:t> </w:t>
      </w:r>
    </w:p>
    <w:p w14:paraId="0D640C37" w14:textId="77777777" w:rsidR="00C22248" w:rsidRDefault="00C22248" w:rsidP="00C22248">
      <w:pPr>
        <w:spacing w:after="0" w:line="240" w:lineRule="auto"/>
        <w:rPr>
          <w:rFonts w:ascii="Amasis MT Pro Light" w:hAnsi="Amasis MT Pro Light"/>
        </w:rPr>
      </w:pPr>
    </w:p>
    <w:p w14:paraId="7AEAAD15" w14:textId="728A65F1" w:rsidR="00384714" w:rsidRPr="0045272E" w:rsidRDefault="00384714" w:rsidP="00C22248">
      <w:pPr>
        <w:spacing w:after="0" w:line="240" w:lineRule="auto"/>
        <w:rPr>
          <w:rFonts w:ascii="Amasis MT Pro Light" w:hAnsi="Amasis MT Pro Light"/>
        </w:rPr>
      </w:pPr>
      <w:r>
        <w:rPr>
          <w:rFonts w:ascii="Amasis MT Pro Light" w:hAnsi="Amasis MT Pro Light"/>
        </w:rPr>
        <w:t>Contact Officer: shona.dudley@aph.gov.au</w:t>
      </w:r>
      <w:r>
        <w:rPr>
          <w:rFonts w:ascii="Amasis MT Pro Light" w:hAnsi="Amasis MT Pro Light"/>
          <w:color w:val="FF0000"/>
        </w:rPr>
        <w:t xml:space="preserve">  </w:t>
      </w:r>
    </w:p>
    <w:p w14:paraId="6EA5696E" w14:textId="21C11DC4" w:rsidR="0091692C" w:rsidRPr="0045272E" w:rsidRDefault="0091692C" w:rsidP="0091692C">
      <w:pPr>
        <w:rPr>
          <w:rFonts w:ascii="Amasis MT Pro Light" w:hAnsi="Amasis MT Pro Light"/>
        </w:rPr>
      </w:pPr>
    </w:p>
    <w:p w14:paraId="44DC938D" w14:textId="77777777" w:rsidR="0091692C" w:rsidRPr="0045272E" w:rsidRDefault="0091692C" w:rsidP="0091692C">
      <w:pPr>
        <w:rPr>
          <w:rFonts w:ascii="Amasis MT Pro Light" w:hAnsi="Amasis MT Pro Light"/>
          <w:b/>
          <w:bCs/>
          <w:i/>
          <w:iCs/>
          <w:lang w:val="en-US"/>
        </w:rPr>
      </w:pPr>
    </w:p>
    <w:p w14:paraId="24ACD263" w14:textId="7B4F67BF" w:rsidR="00476365" w:rsidRPr="0045272E" w:rsidRDefault="00476365">
      <w:pPr>
        <w:rPr>
          <w:rFonts w:ascii="Amasis MT Pro Light" w:hAnsi="Amasis MT Pro Light"/>
        </w:rPr>
      </w:pPr>
    </w:p>
    <w:sectPr w:rsidR="00476365" w:rsidRPr="004527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82DE5" w14:textId="77777777" w:rsidR="00EB2067" w:rsidRDefault="00EB2067" w:rsidP="0060539E">
      <w:pPr>
        <w:spacing w:after="0" w:line="240" w:lineRule="auto"/>
      </w:pPr>
      <w:r>
        <w:separator/>
      </w:r>
    </w:p>
  </w:endnote>
  <w:endnote w:type="continuationSeparator" w:id="0">
    <w:p w14:paraId="0C890F88" w14:textId="77777777" w:rsidR="00EB2067" w:rsidRDefault="00EB2067" w:rsidP="0060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4F51" w14:textId="3F8BF569" w:rsidR="0060539E" w:rsidRDefault="006053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529602" wp14:editId="08CB66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5444269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5DBC2" w14:textId="5B1C7086" w:rsidR="0060539E" w:rsidRPr="0060539E" w:rsidRDefault="0060539E" w:rsidP="0060539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0539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296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 filled="f" stroked="f">
              <v:textbox style="mso-fit-shape-to-text:t" inset="0,0,0,15pt">
                <w:txbxContent>
                  <w:p w14:paraId="4795DBC2" w14:textId="5B1C7086" w:rsidR="0060539E" w:rsidRPr="0060539E" w:rsidRDefault="0060539E" w:rsidP="0060539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0539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9F8D" w14:textId="0F3BD1F6" w:rsidR="0060539E" w:rsidRDefault="006053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4F2795A" wp14:editId="546650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89068655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FA4A6" w14:textId="143C79E8" w:rsidR="0060539E" w:rsidRPr="0060539E" w:rsidRDefault="0060539E" w:rsidP="0060539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0539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279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OL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DKrmOLDgIAABwE&#10;AAAOAAAAAAAAAAAAAAAAAC4CAABkcnMvZTJvRG9jLnhtbFBLAQItABQABgAIAAAAIQB4OXTX2gAA&#10;AAMBAAAPAAAAAAAAAAAAAAAAAGgEAABkcnMvZG93bnJldi54bWxQSwUGAAAAAAQABADzAAAAbwUA&#10;AAAA&#10;" filled="f" stroked="f">
              <v:textbox style="mso-fit-shape-to-text:t" inset="0,0,0,15pt">
                <w:txbxContent>
                  <w:p w14:paraId="745FA4A6" w14:textId="143C79E8" w:rsidR="0060539E" w:rsidRPr="0060539E" w:rsidRDefault="0060539E" w:rsidP="0060539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0539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E483" w14:textId="2DECEC9E" w:rsidR="0060539E" w:rsidRDefault="006053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3E323A" wp14:editId="30312C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98763088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AF5B6" w14:textId="31010F93" w:rsidR="0060539E" w:rsidRPr="0060539E" w:rsidRDefault="0060539E" w:rsidP="0060539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0539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E32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wG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Ghm730F1oqEQhn17J9cNld4IH54E0oJpDhJt&#10;eKRDt9CVHM4WZzXgz7/5Yz7xTlHOOhJMyS0pmrP2u6V9RG2NBo7GLhnTm3yeU9wezB2QDKf0IpxM&#10;JnkxtKOpEcwLyXkVC1FIWEnlSr4bzbswKJeeg1SrVUoiGTkRNnbrZISOdEUun/sXge5MeKBNPcCo&#10;JlG8433IjTe9Wx0CsZ+WEqkdiDwzThJMaz0/l6jxt/8p6/Kol7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kLcwGDgIAABwE&#10;AAAOAAAAAAAAAAAAAAAAAC4CAABkcnMvZTJvRG9jLnhtbFBLAQItABQABgAIAAAAIQB4OXTX2gAA&#10;AAMBAAAPAAAAAAAAAAAAAAAAAGgEAABkcnMvZG93bnJldi54bWxQSwUGAAAAAAQABADzAAAAbwUA&#10;AAAA&#10;" filled="f" stroked="f">
              <v:textbox style="mso-fit-shape-to-text:t" inset="0,0,0,15pt">
                <w:txbxContent>
                  <w:p w14:paraId="1F8AF5B6" w14:textId="31010F93" w:rsidR="0060539E" w:rsidRPr="0060539E" w:rsidRDefault="0060539E" w:rsidP="0060539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0539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4CD5" w14:textId="77777777" w:rsidR="00EB2067" w:rsidRDefault="00EB2067" w:rsidP="0060539E">
      <w:pPr>
        <w:spacing w:after="0" w:line="240" w:lineRule="auto"/>
      </w:pPr>
      <w:r>
        <w:separator/>
      </w:r>
    </w:p>
  </w:footnote>
  <w:footnote w:type="continuationSeparator" w:id="0">
    <w:p w14:paraId="070A16D4" w14:textId="77777777" w:rsidR="00EB2067" w:rsidRDefault="00EB2067" w:rsidP="00605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DAB6" w14:textId="0420E4F1" w:rsidR="0060539E" w:rsidRDefault="006053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FB97C3" wp14:editId="40EA3E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5513277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958B7" w14:textId="0E9D5BFF" w:rsidR="0060539E" w:rsidRPr="0060539E" w:rsidRDefault="0060539E" w:rsidP="0060539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0539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B97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textbox style="mso-fit-shape-to-text:t" inset="0,15pt,0,0">
                <w:txbxContent>
                  <w:p w14:paraId="710958B7" w14:textId="0E9D5BFF" w:rsidR="0060539E" w:rsidRPr="0060539E" w:rsidRDefault="0060539E" w:rsidP="0060539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0539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2F8E" w14:textId="5EC94ADB" w:rsidR="0060539E" w:rsidRDefault="006053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49A4C6" wp14:editId="13A5DA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8035799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E2D9A" w14:textId="2F982EE2" w:rsidR="0060539E" w:rsidRPr="0060539E" w:rsidRDefault="0060539E" w:rsidP="0060539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0539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9A4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textbox style="mso-fit-shape-to-text:t" inset="0,15pt,0,0">
                <w:txbxContent>
                  <w:p w14:paraId="3D2E2D9A" w14:textId="2F982EE2" w:rsidR="0060539E" w:rsidRPr="0060539E" w:rsidRDefault="0060539E" w:rsidP="0060539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0539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ACBF" w14:textId="3DC31944" w:rsidR="0060539E" w:rsidRDefault="006053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AD1CD9" wp14:editId="0C5637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2293567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93585" w14:textId="2756EF15" w:rsidR="0060539E" w:rsidRPr="0060539E" w:rsidRDefault="0060539E" w:rsidP="0060539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0539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D1C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BXVS+PDgIAABwE&#10;AAAOAAAAAAAAAAAAAAAAAC4CAABkcnMvZTJvRG9jLnhtbFBLAQItABQABgAIAAAAIQCbyqho2gAA&#10;AAMBAAAPAAAAAAAAAAAAAAAAAGgEAABkcnMvZG93bnJldi54bWxQSwUGAAAAAAQABADzAAAAbwUA&#10;AAAA&#10;" filled="f" stroked="f">
              <v:textbox style="mso-fit-shape-to-text:t" inset="0,15pt,0,0">
                <w:txbxContent>
                  <w:p w14:paraId="27093585" w14:textId="2756EF15" w:rsidR="0060539E" w:rsidRPr="0060539E" w:rsidRDefault="0060539E" w:rsidP="0060539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0539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994"/>
    <w:multiLevelType w:val="multilevel"/>
    <w:tmpl w:val="05EE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B2F35"/>
    <w:multiLevelType w:val="multilevel"/>
    <w:tmpl w:val="68D6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E7A89"/>
    <w:multiLevelType w:val="multilevel"/>
    <w:tmpl w:val="4242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E44A4"/>
    <w:multiLevelType w:val="multilevel"/>
    <w:tmpl w:val="2F38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D4479"/>
    <w:multiLevelType w:val="multilevel"/>
    <w:tmpl w:val="49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51458"/>
    <w:multiLevelType w:val="multilevel"/>
    <w:tmpl w:val="3D52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925F7"/>
    <w:multiLevelType w:val="hybridMultilevel"/>
    <w:tmpl w:val="81562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96BC9"/>
    <w:multiLevelType w:val="hybridMultilevel"/>
    <w:tmpl w:val="BCB27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3792D"/>
    <w:multiLevelType w:val="hybridMultilevel"/>
    <w:tmpl w:val="18061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93ECA"/>
    <w:multiLevelType w:val="hybridMultilevel"/>
    <w:tmpl w:val="3B3849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C62C2"/>
    <w:multiLevelType w:val="hybridMultilevel"/>
    <w:tmpl w:val="ED28A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6106B"/>
    <w:multiLevelType w:val="hybridMultilevel"/>
    <w:tmpl w:val="07C68D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03339"/>
    <w:multiLevelType w:val="multilevel"/>
    <w:tmpl w:val="88BC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4143D7"/>
    <w:multiLevelType w:val="hybridMultilevel"/>
    <w:tmpl w:val="041C16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736AA5"/>
    <w:multiLevelType w:val="hybridMultilevel"/>
    <w:tmpl w:val="6008A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693610">
    <w:abstractNumId w:val="0"/>
  </w:num>
  <w:num w:numId="2" w16cid:durableId="796145093">
    <w:abstractNumId w:val="6"/>
  </w:num>
  <w:num w:numId="3" w16cid:durableId="896358583">
    <w:abstractNumId w:val="14"/>
  </w:num>
  <w:num w:numId="4" w16cid:durableId="1613172648">
    <w:abstractNumId w:val="9"/>
  </w:num>
  <w:num w:numId="5" w16cid:durableId="1931153801">
    <w:abstractNumId w:val="11"/>
  </w:num>
  <w:num w:numId="6" w16cid:durableId="931933229">
    <w:abstractNumId w:val="5"/>
  </w:num>
  <w:num w:numId="7" w16cid:durableId="310641348">
    <w:abstractNumId w:val="4"/>
  </w:num>
  <w:num w:numId="8" w16cid:durableId="296380362">
    <w:abstractNumId w:val="4"/>
  </w:num>
  <w:num w:numId="9" w16cid:durableId="874656629">
    <w:abstractNumId w:val="8"/>
  </w:num>
  <w:num w:numId="10" w16cid:durableId="590507036">
    <w:abstractNumId w:val="2"/>
  </w:num>
  <w:num w:numId="11" w16cid:durableId="173909372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40483198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58691555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821605747">
    <w:abstractNumId w:val="1"/>
  </w:num>
  <w:num w:numId="15" w16cid:durableId="1887109467">
    <w:abstractNumId w:val="3"/>
  </w:num>
  <w:num w:numId="16" w16cid:durableId="1063525809">
    <w:abstractNumId w:val="12"/>
  </w:num>
  <w:num w:numId="17" w16cid:durableId="178937344">
    <w:abstractNumId w:val="13"/>
  </w:num>
  <w:num w:numId="18" w16cid:durableId="1011640912">
    <w:abstractNumId w:val="10"/>
  </w:num>
  <w:num w:numId="19" w16cid:durableId="594441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2C"/>
    <w:rsid w:val="000330FD"/>
    <w:rsid w:val="000441D3"/>
    <w:rsid w:val="00057986"/>
    <w:rsid w:val="00076951"/>
    <w:rsid w:val="000845A7"/>
    <w:rsid w:val="0009140F"/>
    <w:rsid w:val="000C3B54"/>
    <w:rsid w:val="000C3D76"/>
    <w:rsid w:val="000D12CE"/>
    <w:rsid w:val="000F0F97"/>
    <w:rsid w:val="00104B12"/>
    <w:rsid w:val="00123502"/>
    <w:rsid w:val="00124101"/>
    <w:rsid w:val="00126934"/>
    <w:rsid w:val="00135B3C"/>
    <w:rsid w:val="001567E0"/>
    <w:rsid w:val="001615E0"/>
    <w:rsid w:val="00166560"/>
    <w:rsid w:val="00175782"/>
    <w:rsid w:val="0019099E"/>
    <w:rsid w:val="001C2A40"/>
    <w:rsid w:val="001C7CC8"/>
    <w:rsid w:val="001E6A14"/>
    <w:rsid w:val="00212FFD"/>
    <w:rsid w:val="00217EC6"/>
    <w:rsid w:val="002306DA"/>
    <w:rsid w:val="002355A8"/>
    <w:rsid w:val="00251DF6"/>
    <w:rsid w:val="00267D28"/>
    <w:rsid w:val="0029140E"/>
    <w:rsid w:val="00293FA4"/>
    <w:rsid w:val="002951D4"/>
    <w:rsid w:val="0029541F"/>
    <w:rsid w:val="002B6CCE"/>
    <w:rsid w:val="002D2BF9"/>
    <w:rsid w:val="002D2DD1"/>
    <w:rsid w:val="002E4180"/>
    <w:rsid w:val="00324E40"/>
    <w:rsid w:val="00334015"/>
    <w:rsid w:val="00340A1F"/>
    <w:rsid w:val="00361C49"/>
    <w:rsid w:val="00384714"/>
    <w:rsid w:val="00385334"/>
    <w:rsid w:val="003865FE"/>
    <w:rsid w:val="003910B4"/>
    <w:rsid w:val="003D3DE2"/>
    <w:rsid w:val="003D78B9"/>
    <w:rsid w:val="003E72C9"/>
    <w:rsid w:val="003F2996"/>
    <w:rsid w:val="00421566"/>
    <w:rsid w:val="00423D85"/>
    <w:rsid w:val="00436E74"/>
    <w:rsid w:val="00437F3D"/>
    <w:rsid w:val="004424FC"/>
    <w:rsid w:val="00445D9E"/>
    <w:rsid w:val="00445E0F"/>
    <w:rsid w:val="0045272E"/>
    <w:rsid w:val="00462B6F"/>
    <w:rsid w:val="00463352"/>
    <w:rsid w:val="00466F62"/>
    <w:rsid w:val="004679CD"/>
    <w:rsid w:val="00476365"/>
    <w:rsid w:val="004A4CEF"/>
    <w:rsid w:val="004A78FD"/>
    <w:rsid w:val="005010BE"/>
    <w:rsid w:val="00510501"/>
    <w:rsid w:val="00555429"/>
    <w:rsid w:val="00556F61"/>
    <w:rsid w:val="005579E5"/>
    <w:rsid w:val="0056022F"/>
    <w:rsid w:val="00574EBA"/>
    <w:rsid w:val="00593856"/>
    <w:rsid w:val="005A566C"/>
    <w:rsid w:val="005A5C87"/>
    <w:rsid w:val="005F0F43"/>
    <w:rsid w:val="005F3E8E"/>
    <w:rsid w:val="006013CE"/>
    <w:rsid w:val="00601F2E"/>
    <w:rsid w:val="0060539E"/>
    <w:rsid w:val="0063064B"/>
    <w:rsid w:val="00631762"/>
    <w:rsid w:val="006368B2"/>
    <w:rsid w:val="0064174F"/>
    <w:rsid w:val="00645AE4"/>
    <w:rsid w:val="0067372E"/>
    <w:rsid w:val="006D1DB6"/>
    <w:rsid w:val="006D3A3F"/>
    <w:rsid w:val="006E5B94"/>
    <w:rsid w:val="0070199B"/>
    <w:rsid w:val="007308F1"/>
    <w:rsid w:val="00732C8C"/>
    <w:rsid w:val="007627A1"/>
    <w:rsid w:val="007635DF"/>
    <w:rsid w:val="00771468"/>
    <w:rsid w:val="007957A2"/>
    <w:rsid w:val="007C4CE8"/>
    <w:rsid w:val="007D5D8E"/>
    <w:rsid w:val="007E74B2"/>
    <w:rsid w:val="00802EAF"/>
    <w:rsid w:val="0081331D"/>
    <w:rsid w:val="0083635F"/>
    <w:rsid w:val="00837D95"/>
    <w:rsid w:val="00841755"/>
    <w:rsid w:val="008469F7"/>
    <w:rsid w:val="0086254A"/>
    <w:rsid w:val="008727A4"/>
    <w:rsid w:val="00881CA7"/>
    <w:rsid w:val="008855C7"/>
    <w:rsid w:val="00886B77"/>
    <w:rsid w:val="008B2C6A"/>
    <w:rsid w:val="008E1E27"/>
    <w:rsid w:val="0090156B"/>
    <w:rsid w:val="009060E0"/>
    <w:rsid w:val="00914BD8"/>
    <w:rsid w:val="0091692C"/>
    <w:rsid w:val="009221D8"/>
    <w:rsid w:val="00934BE8"/>
    <w:rsid w:val="00934BE9"/>
    <w:rsid w:val="00970233"/>
    <w:rsid w:val="009770CE"/>
    <w:rsid w:val="009867FA"/>
    <w:rsid w:val="0099044B"/>
    <w:rsid w:val="00994F5D"/>
    <w:rsid w:val="009C4BA6"/>
    <w:rsid w:val="009E1162"/>
    <w:rsid w:val="00A20090"/>
    <w:rsid w:val="00A2391A"/>
    <w:rsid w:val="00A33209"/>
    <w:rsid w:val="00A365B8"/>
    <w:rsid w:val="00A4263D"/>
    <w:rsid w:val="00A476CF"/>
    <w:rsid w:val="00A57620"/>
    <w:rsid w:val="00A60092"/>
    <w:rsid w:val="00A60314"/>
    <w:rsid w:val="00A71881"/>
    <w:rsid w:val="00A970A6"/>
    <w:rsid w:val="00A97D38"/>
    <w:rsid w:val="00AA7BEF"/>
    <w:rsid w:val="00AC1230"/>
    <w:rsid w:val="00AC1425"/>
    <w:rsid w:val="00AE08E8"/>
    <w:rsid w:val="00AE2DC0"/>
    <w:rsid w:val="00AE446A"/>
    <w:rsid w:val="00AE4A6D"/>
    <w:rsid w:val="00AF4816"/>
    <w:rsid w:val="00AF6490"/>
    <w:rsid w:val="00B22123"/>
    <w:rsid w:val="00B348A9"/>
    <w:rsid w:val="00B34EF0"/>
    <w:rsid w:val="00B74D2B"/>
    <w:rsid w:val="00BA1497"/>
    <w:rsid w:val="00BB51CE"/>
    <w:rsid w:val="00BD3012"/>
    <w:rsid w:val="00BE7F79"/>
    <w:rsid w:val="00BF19CC"/>
    <w:rsid w:val="00BF54C8"/>
    <w:rsid w:val="00C22248"/>
    <w:rsid w:val="00C3179B"/>
    <w:rsid w:val="00C46B26"/>
    <w:rsid w:val="00C773A6"/>
    <w:rsid w:val="00C839B8"/>
    <w:rsid w:val="00C93E98"/>
    <w:rsid w:val="00CB554B"/>
    <w:rsid w:val="00CC666A"/>
    <w:rsid w:val="00D16B5D"/>
    <w:rsid w:val="00D27CDE"/>
    <w:rsid w:val="00D27FB4"/>
    <w:rsid w:val="00D951B8"/>
    <w:rsid w:val="00DB0744"/>
    <w:rsid w:val="00DB2947"/>
    <w:rsid w:val="00DC72E5"/>
    <w:rsid w:val="00DD565A"/>
    <w:rsid w:val="00DD6A8A"/>
    <w:rsid w:val="00DF4256"/>
    <w:rsid w:val="00E0138A"/>
    <w:rsid w:val="00E117D4"/>
    <w:rsid w:val="00E4583B"/>
    <w:rsid w:val="00E4619F"/>
    <w:rsid w:val="00E84166"/>
    <w:rsid w:val="00EA1B9E"/>
    <w:rsid w:val="00EB2067"/>
    <w:rsid w:val="00EB479C"/>
    <w:rsid w:val="00ED79C5"/>
    <w:rsid w:val="00EE2666"/>
    <w:rsid w:val="00F077CF"/>
    <w:rsid w:val="00F32EF6"/>
    <w:rsid w:val="00F34441"/>
    <w:rsid w:val="00F414EC"/>
    <w:rsid w:val="00F520DA"/>
    <w:rsid w:val="00F55D59"/>
    <w:rsid w:val="00F67171"/>
    <w:rsid w:val="00F76A1F"/>
    <w:rsid w:val="00F87349"/>
    <w:rsid w:val="00F87DE1"/>
    <w:rsid w:val="00FB25D8"/>
    <w:rsid w:val="00FF42E7"/>
    <w:rsid w:val="051C81C6"/>
    <w:rsid w:val="085FE1C9"/>
    <w:rsid w:val="09571AFE"/>
    <w:rsid w:val="0A7C42C9"/>
    <w:rsid w:val="0A9B2F5F"/>
    <w:rsid w:val="0AA822D7"/>
    <w:rsid w:val="0BCF4702"/>
    <w:rsid w:val="124A1FD3"/>
    <w:rsid w:val="16A248D8"/>
    <w:rsid w:val="17E38CC0"/>
    <w:rsid w:val="19FD43DA"/>
    <w:rsid w:val="265C2F62"/>
    <w:rsid w:val="274836F7"/>
    <w:rsid w:val="28790669"/>
    <w:rsid w:val="287D4D90"/>
    <w:rsid w:val="2B995209"/>
    <w:rsid w:val="2BA469D6"/>
    <w:rsid w:val="32BE2003"/>
    <w:rsid w:val="36A94197"/>
    <w:rsid w:val="391B026D"/>
    <w:rsid w:val="3E340BD3"/>
    <w:rsid w:val="3E99CAA2"/>
    <w:rsid w:val="42800C4E"/>
    <w:rsid w:val="4417B1FD"/>
    <w:rsid w:val="470C98AF"/>
    <w:rsid w:val="47C37477"/>
    <w:rsid w:val="4B759580"/>
    <w:rsid w:val="4D517C2E"/>
    <w:rsid w:val="4DFB50FE"/>
    <w:rsid w:val="53F25250"/>
    <w:rsid w:val="55C69E74"/>
    <w:rsid w:val="587BD9A7"/>
    <w:rsid w:val="5A452927"/>
    <w:rsid w:val="5CCEF852"/>
    <w:rsid w:val="5E04A4D9"/>
    <w:rsid w:val="612538A7"/>
    <w:rsid w:val="6182D46A"/>
    <w:rsid w:val="64F0A2A5"/>
    <w:rsid w:val="6735B825"/>
    <w:rsid w:val="676A66C1"/>
    <w:rsid w:val="6C1C6DF2"/>
    <w:rsid w:val="797DA53D"/>
    <w:rsid w:val="7AF1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60A23"/>
  <w15:chartTrackingRefBased/>
  <w15:docId w15:val="{AA6F0789-08F3-411E-892D-CD0764E6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9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692C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63176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16B5D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837D95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05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39E"/>
  </w:style>
  <w:style w:type="paragraph" w:styleId="Footer">
    <w:name w:val="footer"/>
    <w:basedOn w:val="Normal"/>
    <w:link w:val="FooterChar"/>
    <w:uiPriority w:val="99"/>
    <w:unhideWhenUsed/>
    <w:rsid w:val="00605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5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us01.safelinks.protection.outlook.com/?url=https%3A%2F%2Fwww.legislation.gov.au%2FC2004A02928%2F2014-07-01%2Ftext&amp;data=05%7C02%7CKerrynne.Liddle%40aph.gov.au%7Cb6c76df7d72d4ce9110108ddd63f75ef%7Cf6214c153a9947d1b862c9648e927316%7C0%7C0%7C638902290239817804%7CUnknown%7CTWFpbGZsb3d8eyJFbXB0eU1hcGkiOnRydWUsIlYiOiIwLjAuMDAwMCIsIlAiOiJXaW4zMiIsIkFOIjoiTWFpbCIsIldUIjoyfQ%3D%3D%7C0%7C%7C%7C&amp;sdata=m3iQsnK%2FfsDfOBlQTDzHZVCVz6ivQbj1aGuYOF67Gbw%3D&amp;reserved=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aus01.safelinks.protection.outlook.com/?url=https%3A%2F%2Fwww.pwss.gov.au%2Fhr-advice%2Fsafe-and-respectful-culture%2Fbehaviour-codes-and-standards&amp;data=05%7C02%7CKerrynne.Liddle%40aph.gov.au%7Cb6c76df7d72d4ce9110108ddd63f75ef%7Cf6214c153a9947d1b862c9648e927316%7C0%7C0%7C638902290239831693%7CUnknown%7CTWFpbGZsb3d8eyJFbXB0eU1hcGkiOnRydWUsIlYiOiIwLjAuMDAwMCIsIlAiOiJXaW4zMiIsIkFOIjoiTWFpbCIsIldUIjoyfQ%3D%3D%7C0%7C%7C%7C&amp;sdata=I7EJuLbHxJL%2F5qd6GzJMnREvzOBE1Lt19DsHzHymfFM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wss.gov.au/whs/support/newaccess-workplac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Liddle, Kerrynne (Senator)</dc:creator>
  <cp:keywords/>
  <dc:description/>
  <cp:lastModifiedBy>Rony Seaton (PWSS)</cp:lastModifiedBy>
  <cp:revision>20</cp:revision>
  <dcterms:created xsi:type="dcterms:W3CDTF">2026-05-27T00:51:00Z</dcterms:created>
  <dcterms:modified xsi:type="dcterms:W3CDTF">2026-05-27T01:53:00Z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49467ed1,5c7761ff,6b807244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7678d723,33ebac7,3516cc57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2026-05-26T05:27:49Z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7340589a-7d83-48d1-9d3c-37c3781b9f8c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</Properties>
</file>