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1EC8E" w14:textId="062181E8" w:rsidR="008D1E22" w:rsidRDefault="3A0A3A33" w:rsidP="008D1E22">
      <w:pPr>
        <w:jc w:val="center"/>
      </w:pPr>
      <w:r w:rsidRPr="3538403B">
        <w:rPr>
          <w:rFonts w:ascii="Arial" w:hAnsi="Arial" w:cs="Arial"/>
          <w:b/>
          <w:bCs/>
        </w:rPr>
        <w:t xml:space="preserve">Electorate Officer – Executive Assistant </w:t>
      </w:r>
    </w:p>
    <w:p w14:paraId="5CFBAB25" w14:textId="4C4E2B4A" w:rsidR="3A0A3A33" w:rsidRDefault="3A0A3A33" w:rsidP="3538403B">
      <w:pPr>
        <w:jc w:val="center"/>
      </w:pPr>
      <w:r w:rsidRPr="3538403B">
        <w:rPr>
          <w:b/>
          <w:bCs/>
        </w:rPr>
        <w:t xml:space="preserve">Mary Aldred MP – Federal Member for Monash </w:t>
      </w:r>
    </w:p>
    <w:p w14:paraId="0A009BD1" w14:textId="01BFC056" w:rsidR="008D1E22" w:rsidRPr="005B0615" w:rsidRDefault="008D1E22" w:rsidP="3538403B">
      <w:pPr>
        <w:rPr>
          <w:rFonts w:asciiTheme="minorHAnsi" w:hAnsiTheme="minorHAnsi" w:cstheme="minorBidi"/>
        </w:rPr>
      </w:pPr>
      <w:r w:rsidRPr="005B0615">
        <w:rPr>
          <w:rFonts w:asciiTheme="minorHAnsi" w:hAnsiTheme="minorHAnsi" w:cstheme="minorBidi"/>
        </w:rPr>
        <w:t>The office of ​</w:t>
      </w:r>
      <w:r w:rsidR="1832FCA0" w:rsidRPr="005B0615">
        <w:rPr>
          <w:rFonts w:asciiTheme="minorHAnsi" w:hAnsiTheme="minorHAnsi" w:cstheme="minorBidi"/>
        </w:rPr>
        <w:t>Mary Aldred</w:t>
      </w:r>
      <w:r w:rsidRPr="005B0615">
        <w:rPr>
          <w:rFonts w:asciiTheme="minorHAnsi" w:hAnsiTheme="minorHAnsi" w:cstheme="minorBidi"/>
        </w:rPr>
        <w:t xml:space="preserve">​ </w:t>
      </w:r>
      <w:r w:rsidR="024259D9" w:rsidRPr="005B0615">
        <w:rPr>
          <w:rFonts w:asciiTheme="minorHAnsi" w:hAnsiTheme="minorHAnsi" w:cstheme="minorBidi"/>
        </w:rPr>
        <w:t xml:space="preserve">- MP Federal Member for Monash </w:t>
      </w:r>
      <w:r w:rsidRPr="005B0615">
        <w:rPr>
          <w:rFonts w:asciiTheme="minorHAnsi" w:hAnsiTheme="minorHAnsi" w:cstheme="minorBidi"/>
        </w:rPr>
        <w:t xml:space="preserve">is seeking applications for a </w:t>
      </w:r>
      <w:r w:rsidRPr="00974071">
        <w:rPr>
          <w:rFonts w:asciiTheme="minorHAnsi" w:hAnsiTheme="minorHAnsi" w:cstheme="minorBidi"/>
        </w:rPr>
        <w:t>​full-time</w:t>
      </w:r>
      <w:r w:rsidR="5A4A69B0" w:rsidRPr="00974071">
        <w:rPr>
          <w:rFonts w:asciiTheme="minorHAnsi" w:hAnsiTheme="minorHAnsi" w:cstheme="minorBidi"/>
        </w:rPr>
        <w:t xml:space="preserve"> </w:t>
      </w:r>
      <w:r w:rsidRPr="00974071">
        <w:rPr>
          <w:rFonts w:asciiTheme="minorHAnsi" w:hAnsiTheme="minorHAnsi" w:cstheme="minorBidi"/>
        </w:rPr>
        <w:t>ongoing</w:t>
      </w:r>
      <w:r w:rsidRPr="005B0615">
        <w:rPr>
          <w:rFonts w:asciiTheme="minorHAnsi" w:hAnsiTheme="minorHAnsi" w:cstheme="minorBidi"/>
        </w:rPr>
        <w:t xml:space="preserve"> </w:t>
      </w:r>
      <w:r w:rsidRPr="00974071">
        <w:rPr>
          <w:rFonts w:asciiTheme="minorHAnsi" w:hAnsiTheme="minorHAnsi" w:cstheme="minorBidi"/>
        </w:rPr>
        <w:t>​</w:t>
      </w:r>
      <w:r w:rsidR="7DB1FAFC" w:rsidRPr="00974071">
        <w:rPr>
          <w:rFonts w:asciiTheme="minorHAnsi" w:hAnsiTheme="minorHAnsi" w:cstheme="minorBidi"/>
        </w:rPr>
        <w:t>Electorate Officer – Executive Assistant</w:t>
      </w:r>
      <w:r w:rsidRPr="00974071">
        <w:rPr>
          <w:rFonts w:asciiTheme="minorHAnsi" w:hAnsiTheme="minorHAnsi" w:cstheme="minorBidi"/>
        </w:rPr>
        <w:t>, based in the</w:t>
      </w:r>
      <w:r w:rsidRPr="005B0615">
        <w:rPr>
          <w:rFonts w:asciiTheme="minorHAnsi" w:hAnsiTheme="minorHAnsi" w:cstheme="minorBidi"/>
        </w:rPr>
        <w:t xml:space="preserve"> </w:t>
      </w:r>
      <w:r w:rsidR="6EC2B627" w:rsidRPr="005B0615">
        <w:rPr>
          <w:rFonts w:asciiTheme="minorHAnsi" w:hAnsiTheme="minorHAnsi" w:cstheme="minorBidi"/>
        </w:rPr>
        <w:t xml:space="preserve">Monash </w:t>
      </w:r>
      <w:r w:rsidRPr="00974071">
        <w:rPr>
          <w:rFonts w:asciiTheme="minorHAnsi" w:hAnsiTheme="minorHAnsi" w:cstheme="minorBidi"/>
        </w:rPr>
        <w:t>​Electorate Office</w:t>
      </w:r>
      <w:r w:rsidRPr="005B0615">
        <w:rPr>
          <w:rFonts w:asciiTheme="minorHAnsi" w:hAnsiTheme="minorHAnsi" w:cstheme="minorBidi"/>
        </w:rPr>
        <w:t xml:space="preserve"> in </w:t>
      </w:r>
      <w:r w:rsidRPr="00974071">
        <w:rPr>
          <w:rFonts w:asciiTheme="minorHAnsi" w:hAnsiTheme="minorHAnsi" w:cstheme="minorBidi"/>
        </w:rPr>
        <w:t>​</w:t>
      </w:r>
      <w:r w:rsidR="075985D6" w:rsidRPr="00974071">
        <w:rPr>
          <w:rFonts w:asciiTheme="minorHAnsi" w:hAnsiTheme="minorHAnsi" w:cstheme="minorBidi"/>
        </w:rPr>
        <w:t>Warragul Victoria</w:t>
      </w:r>
      <w:r w:rsidRPr="005B0615">
        <w:rPr>
          <w:rFonts w:asciiTheme="minorHAnsi" w:hAnsiTheme="minorHAnsi" w:cstheme="minorBidi"/>
        </w:rPr>
        <w:t>.  </w:t>
      </w:r>
    </w:p>
    <w:p w14:paraId="54665CCB" w14:textId="421FEB14" w:rsidR="008D1E22" w:rsidRPr="000451D2" w:rsidRDefault="008D1E22" w:rsidP="3538403B">
      <w:pPr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  <w:b/>
          <w:bCs/>
        </w:rPr>
        <w:t>Position Overview</w:t>
      </w:r>
    </w:p>
    <w:p w14:paraId="517E0A32" w14:textId="4E3555AE" w:rsidR="00BA8700" w:rsidRDefault="00BA8700" w:rsidP="3538403B">
      <w:pPr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>This position is primarily responsible for the management and efficient functioning of the electorate office and the Member's diary and associated administrative functions.</w:t>
      </w:r>
    </w:p>
    <w:p w14:paraId="0635B573" w14:textId="63F9D2BA" w:rsidR="00BA8700" w:rsidRDefault="00BA8700" w:rsidP="3538403B">
      <w:pPr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 </w:t>
      </w:r>
    </w:p>
    <w:p w14:paraId="2A539A8B" w14:textId="18CA863D" w:rsidR="00BA8700" w:rsidRDefault="00BA8700" w:rsidP="3538403B">
      <w:pPr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The role involves working independently and requires the ability to adapt to a changing environment. </w:t>
      </w:r>
    </w:p>
    <w:p w14:paraId="3286988D" w14:textId="7926038D" w:rsidR="00BA8700" w:rsidRDefault="00BA8700" w:rsidP="3538403B">
      <w:pPr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>A high level of attention to detail is a must.</w:t>
      </w:r>
    </w:p>
    <w:p w14:paraId="1FC5DE65" w14:textId="47086B52" w:rsidR="00BA8700" w:rsidRDefault="00BA8700" w:rsidP="3538403B">
      <w:pPr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 </w:t>
      </w:r>
    </w:p>
    <w:p w14:paraId="020BF061" w14:textId="6C083943" w:rsidR="3538403B" w:rsidRDefault="00BA8700" w:rsidP="3538403B">
      <w:pPr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>The successful applicant will have excellent organisational and time management skills, with the ability to prioritise and manage multiple and competing work tasks in a fast-paced working environment consistently responding to changing and competing priorities.</w:t>
      </w:r>
    </w:p>
    <w:p w14:paraId="48C93AF6" w14:textId="464D793F" w:rsidR="008D1E22" w:rsidRPr="00974071" w:rsidRDefault="008D1E22" w:rsidP="00974071">
      <w:pPr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  <w:b/>
          <w:bCs/>
        </w:rPr>
        <w:t>The key duties of the position include but are not limited to</w:t>
      </w:r>
      <w:r w:rsidRPr="3538403B">
        <w:rPr>
          <w:rFonts w:asciiTheme="minorHAnsi" w:hAnsiTheme="minorHAnsi" w:cstheme="minorBidi"/>
        </w:rPr>
        <w:t xml:space="preserve">: </w:t>
      </w:r>
    </w:p>
    <w:p w14:paraId="685F8109" w14:textId="785102C8" w:rsidR="008D1E22" w:rsidRPr="000451D2" w:rsidRDefault="008D1E22" w:rsidP="3538403B">
      <w:pPr>
        <w:pStyle w:val="ListParagraph"/>
        <w:numPr>
          <w:ilvl w:val="0"/>
          <w:numId w:val="2"/>
        </w:numPr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> </w:t>
      </w:r>
      <w:r w:rsidR="6D9827E4" w:rsidRPr="3538403B">
        <w:rPr>
          <w:rFonts w:asciiTheme="minorHAnsi" w:hAnsiTheme="minorHAnsi" w:cstheme="minorBidi"/>
        </w:rPr>
        <w:t>Managing and overseeing all aspects of the Member's diary.</w:t>
      </w:r>
    </w:p>
    <w:p w14:paraId="51F335CE" w14:textId="5BBE5E12" w:rsidR="008D1E22" w:rsidRPr="000451D2" w:rsidRDefault="6D9827E4" w:rsidP="3538403B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Assisting with the coordination of events, including community forums, roundtables and public meetings. </w:t>
      </w:r>
    </w:p>
    <w:p w14:paraId="7D558A4B" w14:textId="79338474" w:rsidR="008D1E22" w:rsidRPr="000451D2" w:rsidRDefault="6D9827E4" w:rsidP="3538403B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Attending community events and functions as required. </w:t>
      </w:r>
    </w:p>
    <w:p w14:paraId="5ECCA331" w14:textId="40D72FD5" w:rsidR="008D1E22" w:rsidRPr="000451D2" w:rsidRDefault="6D9827E4" w:rsidP="3538403B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Liaising with key stakeholders on behalf of the Member. </w:t>
      </w:r>
    </w:p>
    <w:p w14:paraId="604C4524" w14:textId="663C9D6D" w:rsidR="008D1E22" w:rsidRPr="000451D2" w:rsidRDefault="6D9827E4" w:rsidP="3538403B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Coordinating the Member's travel and accommodation arrangements. </w:t>
      </w:r>
    </w:p>
    <w:p w14:paraId="3BE4A5E0" w14:textId="4194E80B" w:rsidR="008D1E22" w:rsidRPr="000451D2" w:rsidRDefault="6D9827E4" w:rsidP="3538403B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Managing the public email inbox, including triaging correspondence and responding to enquiries or actioning items requiring follow-up. </w:t>
      </w:r>
    </w:p>
    <w:p w14:paraId="33E20DD8" w14:textId="29D810F9" w:rsidR="008D1E22" w:rsidRPr="000451D2" w:rsidRDefault="6D9827E4" w:rsidP="3538403B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Ordering office supplies, including printing and stationery. </w:t>
      </w:r>
    </w:p>
    <w:p w14:paraId="0C414448" w14:textId="76B1DFBB" w:rsidR="008D1E22" w:rsidRPr="000451D2" w:rsidRDefault="6D9827E4" w:rsidP="3538403B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Maintaining and managing constituent and office databases. </w:t>
      </w:r>
    </w:p>
    <w:p w14:paraId="002E363D" w14:textId="56AB4AEE" w:rsidR="008D1E22" w:rsidRPr="000451D2" w:rsidRDefault="6D9827E4" w:rsidP="3538403B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Overseeing the day-to-day administrative operations of the electorate office, including incoming phone calls, visitor enquiries and office workflows. </w:t>
      </w:r>
    </w:p>
    <w:p w14:paraId="5EAE9202" w14:textId="21339AD5" w:rsidR="008D1E22" w:rsidRPr="000451D2" w:rsidRDefault="6D9827E4" w:rsidP="3538403B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Supporting the efficient day-to-day functioning of the electorate office through proactive administration and coordination. </w:t>
      </w:r>
    </w:p>
    <w:p w14:paraId="1EE905C4" w14:textId="14FA91C4" w:rsidR="008D1E22" w:rsidRPr="00974071" w:rsidRDefault="6D9827E4" w:rsidP="00974071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>Undertaking other duties as directed to support the effective operation of the electorate office.</w:t>
      </w:r>
    </w:p>
    <w:p w14:paraId="2343E295" w14:textId="4EBEDBDE" w:rsidR="008D1E22" w:rsidRPr="000451D2" w:rsidRDefault="6D9827E4" w:rsidP="3538403B">
      <w:pPr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  <w:b/>
          <w:bCs/>
        </w:rPr>
        <w:t>T</w:t>
      </w:r>
      <w:r w:rsidR="008D1E22" w:rsidRPr="3538403B">
        <w:rPr>
          <w:rFonts w:asciiTheme="minorHAnsi" w:hAnsiTheme="minorHAnsi" w:cstheme="minorBidi"/>
          <w:b/>
          <w:bCs/>
        </w:rPr>
        <w:t xml:space="preserve">he </w:t>
      </w:r>
      <w:r w:rsidR="30EB9753" w:rsidRPr="3538403B">
        <w:rPr>
          <w:rFonts w:asciiTheme="minorHAnsi" w:hAnsiTheme="minorHAnsi" w:cstheme="minorBidi"/>
          <w:b/>
          <w:bCs/>
        </w:rPr>
        <w:t xml:space="preserve">ideal application will possess the </w:t>
      </w:r>
      <w:r w:rsidR="008D1E22" w:rsidRPr="3538403B">
        <w:rPr>
          <w:rFonts w:asciiTheme="minorHAnsi" w:hAnsiTheme="minorHAnsi" w:cstheme="minorBidi"/>
          <w:b/>
          <w:bCs/>
        </w:rPr>
        <w:t>following skills, qualifications, and experience:</w:t>
      </w:r>
    </w:p>
    <w:p w14:paraId="10975D50" w14:textId="1BF76DE6" w:rsidR="008D1E22" w:rsidRPr="000451D2" w:rsidRDefault="77C5E4F9" w:rsidP="3538403B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Exceptional interpersonal skills, with the ability to engage and communicate effectively with a broad range of stakeholders. </w:t>
      </w:r>
    </w:p>
    <w:p w14:paraId="18297D15" w14:textId="67718901" w:rsidR="008D1E22" w:rsidRPr="000451D2" w:rsidRDefault="77C5E4F9" w:rsidP="3538403B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A collaborative approach, with the ability to work effectively as part of a high-performing team. </w:t>
      </w:r>
    </w:p>
    <w:p w14:paraId="34B7A518" w14:textId="7DEB5387" w:rsidR="008D1E22" w:rsidRPr="000451D2" w:rsidRDefault="77C5E4F9" w:rsidP="3538403B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Excellent written and verbal communication skills, with a high level of accuracy and attention to detail. </w:t>
      </w:r>
    </w:p>
    <w:p w14:paraId="06907519" w14:textId="1D9E9B71" w:rsidR="008D1E22" w:rsidRPr="000451D2" w:rsidRDefault="77C5E4F9" w:rsidP="3538403B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Strong organisational and time management skills, with the ability to prioritise competing tasks and meet deadlines in a fast-paced environment. </w:t>
      </w:r>
    </w:p>
    <w:p w14:paraId="0983FA59" w14:textId="5B678078" w:rsidR="008D1E22" w:rsidRPr="000451D2" w:rsidRDefault="77C5E4F9" w:rsidP="3538403B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The ability to work independently, demonstrate initiative and perform effectively under pressure with limited supervision. </w:t>
      </w:r>
    </w:p>
    <w:p w14:paraId="08E2A548" w14:textId="49DF5A23" w:rsidR="008D1E22" w:rsidRPr="000451D2" w:rsidRDefault="77C5E4F9" w:rsidP="3538403B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Well-developed computer skills, including proficiency in the Microsoft Office suite and experience using databases and other office applications. </w:t>
      </w:r>
    </w:p>
    <w:p w14:paraId="436095BD" w14:textId="13AFCA13" w:rsidR="008D1E22" w:rsidRPr="00974071" w:rsidRDefault="77C5E4F9" w:rsidP="3538403B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  <w:color w:val="auto"/>
        </w:rPr>
      </w:pPr>
      <w:r w:rsidRPr="3538403B">
        <w:rPr>
          <w:rFonts w:asciiTheme="minorHAnsi" w:hAnsiTheme="minorHAnsi" w:cstheme="minorBidi"/>
        </w:rPr>
        <w:t xml:space="preserve">Experience as an Executive Assistant, Diary Manager or in a similar administrative role supporting senior executives or elected representatives in a dynamic environment is highly </w:t>
      </w:r>
      <w:r w:rsidRPr="00974071">
        <w:rPr>
          <w:rFonts w:asciiTheme="minorHAnsi" w:hAnsiTheme="minorHAnsi" w:cstheme="minorBidi"/>
          <w:color w:val="auto"/>
        </w:rPr>
        <w:t xml:space="preserve">desirable. </w:t>
      </w:r>
    </w:p>
    <w:p w14:paraId="211D3038" w14:textId="39657E92" w:rsidR="008D1E22" w:rsidRPr="00974071" w:rsidRDefault="77C5E4F9" w:rsidP="3538403B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  <w:color w:val="auto"/>
        </w:rPr>
      </w:pPr>
      <w:r w:rsidRPr="00974071">
        <w:rPr>
          <w:rFonts w:asciiTheme="minorHAnsi" w:hAnsiTheme="minorHAnsi" w:cstheme="minorBidi"/>
          <w:color w:val="auto"/>
        </w:rPr>
        <w:t xml:space="preserve">Demonstrated experience or qualifications in administration </w:t>
      </w:r>
      <w:r w:rsidR="00974071">
        <w:rPr>
          <w:rFonts w:asciiTheme="minorHAnsi" w:hAnsiTheme="minorHAnsi" w:cstheme="minorBidi"/>
          <w:color w:val="auto"/>
        </w:rPr>
        <w:t>will be highly regarded</w:t>
      </w:r>
      <w:r w:rsidRPr="00974071">
        <w:rPr>
          <w:rFonts w:asciiTheme="minorHAnsi" w:hAnsiTheme="minorHAnsi" w:cstheme="minorBidi"/>
          <w:color w:val="auto"/>
        </w:rPr>
        <w:t xml:space="preserve">. </w:t>
      </w:r>
    </w:p>
    <w:p w14:paraId="4481958E" w14:textId="207F9B84" w:rsidR="008D1E22" w:rsidRPr="000451D2" w:rsidRDefault="77C5E4F9" w:rsidP="3538403B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before="0" w:after="0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>A high level of discretion, professionalism and sound judgement when dealing with confidential and sensitive information.</w:t>
      </w:r>
    </w:p>
    <w:p w14:paraId="7D7B5825" w14:textId="4510AF59" w:rsidR="008D1E22" w:rsidRPr="000451D2" w:rsidRDefault="008D1E22" w:rsidP="3538403B">
      <w:pPr>
        <w:tabs>
          <w:tab w:val="left" w:pos="0"/>
          <w:tab w:val="left" w:pos="720"/>
        </w:tabs>
        <w:spacing w:before="0" w:after="0"/>
      </w:pPr>
    </w:p>
    <w:p w14:paraId="7865AD53" w14:textId="7441F281" w:rsidR="0010151A" w:rsidRPr="00974071" w:rsidRDefault="0010151A" w:rsidP="00D90312">
      <w:pPr>
        <w:tabs>
          <w:tab w:val="left" w:pos="0"/>
          <w:tab w:val="left" w:pos="720"/>
        </w:tabs>
        <w:spacing w:before="0"/>
        <w:rPr>
          <w:b/>
          <w:bCs/>
        </w:rPr>
      </w:pPr>
      <w:r w:rsidRPr="00974071">
        <w:rPr>
          <w:b/>
          <w:bCs/>
        </w:rPr>
        <w:t>Employment conditions</w:t>
      </w:r>
      <w:r>
        <w:rPr>
          <w:b/>
          <w:bCs/>
        </w:rPr>
        <w:t>:</w:t>
      </w:r>
    </w:p>
    <w:p w14:paraId="15F2140E" w14:textId="1125F647" w:rsidR="008D1E22" w:rsidRPr="000451D2" w:rsidRDefault="008D1E22" w:rsidP="00974071">
      <w:pPr>
        <w:tabs>
          <w:tab w:val="left" w:pos="0"/>
          <w:tab w:val="left" w:pos="720"/>
        </w:tabs>
        <w:spacing w:before="0"/>
      </w:pPr>
      <w:r>
        <w:t xml:space="preserve">The position is offered under the </w:t>
      </w:r>
      <w:hyperlink r:id="rId10">
        <w:r w:rsidRPr="00974071">
          <w:rPr>
            <w:rStyle w:val="Hyperlink"/>
            <w:i/>
            <w:iCs/>
            <w:color w:val="153D63" w:themeColor="text2" w:themeTint="E6"/>
          </w:rPr>
          <w:t>Members of Parliament (Staff) Act 1984</w:t>
        </w:r>
      </w:hyperlink>
      <w:r>
        <w:t xml:space="preserve"> and conditions are outlined in the </w:t>
      </w:r>
      <w:hyperlink r:id="rId11">
        <w:r w:rsidRPr="3538403B">
          <w:rPr>
            <w:rStyle w:val="Hyperlink"/>
            <w:color w:val="153D63" w:themeColor="text2" w:themeTint="E6"/>
          </w:rPr>
          <w:t>Commonwealth Members of Parliament Staff Enterprise Agreement 2024-27</w:t>
        </w:r>
      </w:hyperlink>
      <w:r>
        <w:t xml:space="preserve"> which include: </w:t>
      </w:r>
    </w:p>
    <w:p w14:paraId="03A88A15" w14:textId="39F86FFB" w:rsidR="008D1E22" w:rsidRPr="000451D2" w:rsidRDefault="008D1E22" w:rsidP="006C0086">
      <w:pPr>
        <w:numPr>
          <w:ilvl w:val="0"/>
          <w:numId w:val="23"/>
        </w:numPr>
        <w:spacing w:before="0" w:after="0"/>
        <w:ind w:left="714" w:hanging="357"/>
      </w:pPr>
      <w:r>
        <w:lastRenderedPageBreak/>
        <w:t>A commencing salary</w:t>
      </w:r>
      <w:r w:rsidR="3B49E198">
        <w:t xml:space="preserve"> of</w:t>
      </w:r>
      <w:r w:rsidR="00BA6A38">
        <w:t xml:space="preserve"> between</w:t>
      </w:r>
      <w:r w:rsidR="3B49E198">
        <w:t xml:space="preserve"> </w:t>
      </w:r>
      <w:r w:rsidR="00BA6A38" w:rsidRPr="00BA6A38">
        <w:t xml:space="preserve">$79,525 and $92,846 </w:t>
      </w:r>
      <w:r>
        <w:t>will be negotiated depending on experience and relevant skills</w:t>
      </w:r>
      <w:r w:rsidR="009C259A">
        <w:t>, plus</w:t>
      </w:r>
      <w:r w:rsidR="003E5839">
        <w:t xml:space="preserve"> a</w:t>
      </w:r>
      <w:r>
        <w:t xml:space="preserve">n additional optional </w:t>
      </w:r>
      <w:r w:rsidR="78757AEA">
        <w:t>allowance</w:t>
      </w:r>
      <w:r w:rsidR="0025552E">
        <w:t xml:space="preserve"> </w:t>
      </w:r>
      <w:r w:rsidR="007077D1">
        <w:t xml:space="preserve">may </w:t>
      </w:r>
      <w:r>
        <w:t>be considered in recognition of, and as compensation for, reasonable additional hours of work and any travel requirements.  </w:t>
      </w:r>
    </w:p>
    <w:p w14:paraId="73C5F84B" w14:textId="77777777" w:rsidR="008D1E22" w:rsidRDefault="008D1E22" w:rsidP="00D90312">
      <w:pPr>
        <w:numPr>
          <w:ilvl w:val="0"/>
          <w:numId w:val="25"/>
        </w:numPr>
        <w:spacing w:before="0" w:after="0"/>
        <w:ind w:left="714" w:hanging="357"/>
      </w:pPr>
      <w:r>
        <w:t>Relocation assistance, studies assistance and paid study leave may also be available (subject to eligibility requirements). </w:t>
      </w:r>
    </w:p>
    <w:p w14:paraId="52C51245" w14:textId="77777777" w:rsidR="0010151A" w:rsidRDefault="0010151A" w:rsidP="0010151A">
      <w:pPr>
        <w:pStyle w:val="ListParagraph"/>
        <w:numPr>
          <w:ilvl w:val="0"/>
          <w:numId w:val="25"/>
        </w:numPr>
        <w:spacing w:before="0" w:after="0"/>
      </w:pPr>
      <w:r>
        <w:t>An employer superannuation contribution of 15.4% will be payable. </w:t>
      </w:r>
    </w:p>
    <w:p w14:paraId="3DDB6563" w14:textId="77777777" w:rsidR="0010151A" w:rsidRDefault="0010151A" w:rsidP="0010151A">
      <w:pPr>
        <w:spacing w:before="0" w:after="0"/>
      </w:pPr>
    </w:p>
    <w:p w14:paraId="75BFFC6A" w14:textId="51C2EE26" w:rsidR="0010151A" w:rsidRPr="00974071" w:rsidRDefault="0010151A" w:rsidP="00974071">
      <w:pPr>
        <w:spacing w:before="0"/>
        <w:rPr>
          <w:b/>
          <w:bCs/>
        </w:rPr>
      </w:pPr>
      <w:r w:rsidRPr="00974071">
        <w:rPr>
          <w:b/>
          <w:bCs/>
        </w:rPr>
        <w:t>Applicants should note the following:</w:t>
      </w:r>
    </w:p>
    <w:p w14:paraId="757406B4" w14:textId="77777777" w:rsidR="008D1E22" w:rsidRPr="000451D2" w:rsidRDefault="008D1E22" w:rsidP="00974071">
      <w:pPr>
        <w:numPr>
          <w:ilvl w:val="0"/>
          <w:numId w:val="27"/>
        </w:numPr>
        <w:spacing w:before="0" w:after="0"/>
        <w:ind w:left="714" w:hanging="357"/>
      </w:pPr>
      <w:r w:rsidRPr="000451D2">
        <w:t xml:space="preserve">An initial probationary period of three months </w:t>
      </w:r>
      <w:r>
        <w:t>may</w:t>
      </w:r>
      <w:r w:rsidRPr="000451D2">
        <w:t xml:space="preserve"> apply and may be subject to extension. </w:t>
      </w:r>
    </w:p>
    <w:p w14:paraId="7F3211DC" w14:textId="77777777" w:rsidR="008D1E22" w:rsidRPr="000451D2" w:rsidRDefault="008D1E22" w:rsidP="00974071">
      <w:pPr>
        <w:numPr>
          <w:ilvl w:val="0"/>
          <w:numId w:val="28"/>
        </w:numPr>
        <w:spacing w:before="0" w:after="0"/>
        <w:ind w:left="714" w:hanging="357"/>
      </w:pPr>
      <w:r w:rsidRPr="000451D2">
        <w:t>The successful applicant may be required to undergo a National Police History Check.  </w:t>
      </w:r>
    </w:p>
    <w:p w14:paraId="3EE42978" w14:textId="77777777" w:rsidR="008D1E22" w:rsidRPr="000451D2" w:rsidRDefault="008D1E22" w:rsidP="00974071">
      <w:pPr>
        <w:numPr>
          <w:ilvl w:val="0"/>
          <w:numId w:val="29"/>
        </w:numPr>
        <w:spacing w:before="0" w:after="0"/>
        <w:ind w:left="714" w:hanging="357"/>
      </w:pPr>
      <w:r w:rsidRPr="000451D2">
        <w:t>Staff may be subject to automatic cessation triggers in accordance with Section 14 of the MOP(S) Act. </w:t>
      </w:r>
    </w:p>
    <w:p w14:paraId="5217C6DF" w14:textId="77777777" w:rsidR="008D1E22" w:rsidRPr="008D1E22" w:rsidRDefault="008D1E22" w:rsidP="00974071">
      <w:pPr>
        <w:numPr>
          <w:ilvl w:val="0"/>
          <w:numId w:val="30"/>
        </w:numPr>
        <w:spacing w:before="0" w:after="0"/>
        <w:ind w:left="714" w:hanging="357"/>
        <w:rPr>
          <w:color w:val="153D63" w:themeColor="text2" w:themeTint="E6"/>
        </w:rPr>
      </w:pPr>
      <w:hyperlink r:id="rId12" w:tgtFrame="_blank" w:history="1">
        <w:r w:rsidRPr="008D1E22">
          <w:rPr>
            <w:rStyle w:val="Hyperlink"/>
            <w:color w:val="auto"/>
            <w:u w:val="none"/>
          </w:rPr>
          <w:t>The successful applicant will be required to comply with their obligations under the</w:t>
        </w:r>
        <w:r w:rsidRPr="000451D2">
          <w:rPr>
            <w:rStyle w:val="Hyperlink"/>
          </w:rPr>
          <w:t xml:space="preserve"> </w:t>
        </w:r>
      </w:hyperlink>
      <w:hyperlink r:id="rId13" w:tgtFrame="_blank" w:history="1">
        <w:r w:rsidRPr="008D1E22">
          <w:rPr>
            <w:rStyle w:val="Hyperlink"/>
            <w:color w:val="153D63" w:themeColor="text2" w:themeTint="E6"/>
          </w:rPr>
          <w:t>Behaviour Codes and Standards</w:t>
        </w:r>
      </w:hyperlink>
      <w:r w:rsidRPr="008D1E22">
        <w:rPr>
          <w:color w:val="153D63" w:themeColor="text2" w:themeTint="E6"/>
          <w:u w:val="single"/>
        </w:rPr>
        <w:t>.</w:t>
      </w:r>
      <w:r w:rsidRPr="008D1E22">
        <w:rPr>
          <w:color w:val="153D63" w:themeColor="text2" w:themeTint="E6"/>
        </w:rPr>
        <w:t> </w:t>
      </w:r>
    </w:p>
    <w:p w14:paraId="47952D50" w14:textId="10DD02A4" w:rsidR="0010151A" w:rsidRDefault="008D1E22" w:rsidP="00974071">
      <w:pPr>
        <w:numPr>
          <w:ilvl w:val="0"/>
          <w:numId w:val="31"/>
        </w:numPr>
        <w:spacing w:before="0" w:after="0"/>
        <w:ind w:left="714" w:hanging="357"/>
      </w:pPr>
      <w:r>
        <w:t xml:space="preserve">For staff employed by a Minister or Parliamentary Secretary either in a personal or electorate staff position, it is a condition of your employment that you obtain and maintain a Negative Vetting 2 security clearance and comply with the </w:t>
      </w:r>
      <w:hyperlink r:id="rId14">
        <w:r w:rsidRPr="3538403B">
          <w:rPr>
            <w:rStyle w:val="Hyperlink"/>
            <w:color w:val="153D63" w:themeColor="text2" w:themeTint="E6"/>
          </w:rPr>
          <w:t>Ministerial Staff Code of Conduct</w:t>
        </w:r>
        <w:r w:rsidRPr="3538403B">
          <w:rPr>
            <w:rStyle w:val="Hyperlink"/>
          </w:rPr>
          <w:t>.</w:t>
        </w:r>
      </w:hyperlink>
      <w:r>
        <w:t> </w:t>
      </w:r>
    </w:p>
    <w:p w14:paraId="0C9370BE" w14:textId="2FD484E9" w:rsidR="3538403B" w:rsidRDefault="3538403B" w:rsidP="00974071">
      <w:pPr>
        <w:spacing w:before="0" w:after="0"/>
        <w:ind w:left="714"/>
      </w:pPr>
    </w:p>
    <w:p w14:paraId="14938AE1" w14:textId="65AE6D0F" w:rsidR="008D1E22" w:rsidRPr="000451D2" w:rsidRDefault="008D1E22" w:rsidP="3538403B">
      <w:pPr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  <w:b/>
          <w:bCs/>
        </w:rPr>
        <w:t>How to apply</w:t>
      </w:r>
      <w:r w:rsidR="40A77FA3" w:rsidRPr="3538403B">
        <w:rPr>
          <w:rFonts w:asciiTheme="minorHAnsi" w:hAnsiTheme="minorHAnsi" w:cstheme="minorBidi"/>
        </w:rPr>
        <w:t>:</w:t>
      </w:r>
    </w:p>
    <w:p w14:paraId="18A8D942" w14:textId="6F9AC159" w:rsidR="008D1E22" w:rsidRDefault="541F2382" w:rsidP="3538403B">
      <w:pPr>
        <w:spacing w:before="0" w:after="0" w:line="247" w:lineRule="auto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Applicants should submit a CV to </w:t>
      </w:r>
      <w:hyperlink r:id="rId15">
        <w:r w:rsidRPr="3538403B">
          <w:rPr>
            <w:rStyle w:val="Hyperlink"/>
            <w:rFonts w:asciiTheme="minorHAnsi" w:hAnsiTheme="minorHAnsi" w:cstheme="minorBidi"/>
            <w:color w:val="467886"/>
          </w:rPr>
          <w:t>mary.aldred.mp@aph.gov.au</w:t>
        </w:r>
      </w:hyperlink>
      <w:r w:rsidR="00C33CA9">
        <w:rPr>
          <w:rFonts w:asciiTheme="minorHAnsi" w:hAnsiTheme="minorHAnsi" w:cstheme="minorBidi"/>
        </w:rPr>
        <w:t>.</w:t>
      </w:r>
    </w:p>
    <w:p w14:paraId="00DA1B2C" w14:textId="77777777" w:rsidR="00C33CA9" w:rsidRPr="00EF427B" w:rsidRDefault="00C33CA9" w:rsidP="3538403B">
      <w:pPr>
        <w:spacing w:before="0" w:after="0" w:line="247" w:lineRule="auto"/>
        <w:rPr>
          <w:rFonts w:asciiTheme="minorHAnsi" w:hAnsiTheme="minorHAnsi" w:cstheme="minorBidi"/>
        </w:rPr>
      </w:pPr>
    </w:p>
    <w:p w14:paraId="276AF8DF" w14:textId="43C0F2F4" w:rsidR="008D1E22" w:rsidRPr="00EF427B" w:rsidRDefault="541F2382" w:rsidP="3538403B">
      <w:pPr>
        <w:spacing w:before="0" w:after="0" w:line="247" w:lineRule="auto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The name of two referees that the applicant has worked with will be requested for final candidates. </w:t>
      </w:r>
    </w:p>
    <w:p w14:paraId="4F2209CE" w14:textId="72FB6D69" w:rsidR="008D1E22" w:rsidRPr="00EF427B" w:rsidRDefault="541F2382" w:rsidP="3538403B">
      <w:pPr>
        <w:spacing w:before="0" w:after="0" w:line="247" w:lineRule="auto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 </w:t>
      </w:r>
    </w:p>
    <w:p w14:paraId="3A89870B" w14:textId="1EF85890" w:rsidR="008D1E22" w:rsidRPr="00EF427B" w:rsidRDefault="541F2382" w:rsidP="3538403B">
      <w:pPr>
        <w:spacing w:before="0" w:after="0" w:line="247" w:lineRule="auto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>Applications close on Wednesday</w:t>
      </w:r>
      <w:r w:rsidR="00C33CA9">
        <w:rPr>
          <w:rFonts w:asciiTheme="minorHAnsi" w:hAnsiTheme="minorHAnsi" w:cstheme="minorBidi"/>
        </w:rPr>
        <w:t>,</w:t>
      </w:r>
      <w:r w:rsidRPr="3538403B">
        <w:rPr>
          <w:rFonts w:asciiTheme="minorHAnsi" w:hAnsiTheme="minorHAnsi" w:cstheme="minorBidi"/>
        </w:rPr>
        <w:t xml:space="preserve"> 12 August 2026. Early applications are strongly encouraged, and interviews may commence based on the quality of applicants before the </w:t>
      </w:r>
      <w:r w:rsidR="00C33CA9">
        <w:rPr>
          <w:rFonts w:asciiTheme="minorHAnsi" w:hAnsiTheme="minorHAnsi" w:cstheme="minorBidi"/>
        </w:rPr>
        <w:t>application closing date</w:t>
      </w:r>
      <w:r w:rsidRPr="3538403B">
        <w:rPr>
          <w:rFonts w:asciiTheme="minorHAnsi" w:hAnsiTheme="minorHAnsi" w:cstheme="minorBidi"/>
        </w:rPr>
        <w:t xml:space="preserve">. </w:t>
      </w:r>
    </w:p>
    <w:p w14:paraId="10941273" w14:textId="14C98614" w:rsidR="008D1E22" w:rsidRPr="00EF427B" w:rsidRDefault="541F2382" w:rsidP="3538403B">
      <w:pPr>
        <w:spacing w:before="0" w:after="0" w:line="247" w:lineRule="auto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</w:rPr>
        <w:t xml:space="preserve"> </w:t>
      </w:r>
    </w:p>
    <w:p w14:paraId="5970FC7C" w14:textId="2AA5B324" w:rsidR="008D1E22" w:rsidRPr="00EF427B" w:rsidRDefault="541F2382" w:rsidP="3538403B">
      <w:pPr>
        <w:spacing w:before="0" w:after="0" w:line="247" w:lineRule="auto"/>
        <w:rPr>
          <w:rFonts w:asciiTheme="minorHAnsi" w:hAnsiTheme="minorHAnsi" w:cstheme="minorBidi"/>
        </w:rPr>
      </w:pPr>
      <w:r w:rsidRPr="3538403B">
        <w:rPr>
          <w:rFonts w:asciiTheme="minorHAnsi" w:hAnsiTheme="minorHAnsi" w:cstheme="minorBidi"/>
          <w:color w:val="000000" w:themeColor="text1"/>
        </w:rPr>
        <w:t xml:space="preserve">For further information please contact Cara Carter by telephone on (03) 5614 3600 or via e-mail on </w:t>
      </w:r>
      <w:hyperlink r:id="rId16">
        <w:r w:rsidRPr="3538403B">
          <w:rPr>
            <w:rStyle w:val="Hyperlink"/>
            <w:rFonts w:asciiTheme="minorHAnsi" w:hAnsiTheme="minorHAnsi" w:cstheme="minorBidi"/>
            <w:color w:val="467886"/>
          </w:rPr>
          <w:t>mary.aldred.mp@aph.gov.au</w:t>
        </w:r>
      </w:hyperlink>
      <w:r w:rsidR="00C33CA9">
        <w:t xml:space="preserve">. </w:t>
      </w:r>
    </w:p>
    <w:p w14:paraId="7B439980" w14:textId="25C99C5F" w:rsidR="008D1E22" w:rsidRPr="00EF427B" w:rsidRDefault="541F2382" w:rsidP="3538403B">
      <w:pPr>
        <w:spacing w:before="0" w:after="0" w:line="247" w:lineRule="auto"/>
        <w:rPr>
          <w:rFonts w:asciiTheme="minorHAnsi" w:hAnsiTheme="minorHAnsi" w:cstheme="minorBidi"/>
          <w:shd w:val="clear" w:color="auto" w:fill="FFFFFF"/>
        </w:rPr>
      </w:pPr>
      <w:r w:rsidRPr="3538403B">
        <w:rPr>
          <w:rFonts w:asciiTheme="minorHAnsi" w:hAnsiTheme="minorHAnsi" w:cstheme="minorBidi"/>
        </w:rPr>
        <w:t xml:space="preserve"> </w:t>
      </w:r>
    </w:p>
    <w:p w14:paraId="404C1ECB" w14:textId="77777777" w:rsidR="008D1E22" w:rsidRDefault="008D1E22"/>
    <w:sectPr w:rsidR="008D1E2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7CDCC" w14:textId="77777777" w:rsidR="00E73E08" w:rsidRDefault="00E73E08" w:rsidP="008D1E22">
      <w:pPr>
        <w:spacing w:before="0" w:after="0" w:line="240" w:lineRule="auto"/>
      </w:pPr>
      <w:r>
        <w:separator/>
      </w:r>
    </w:p>
  </w:endnote>
  <w:endnote w:type="continuationSeparator" w:id="0">
    <w:p w14:paraId="70CBF32F" w14:textId="77777777" w:rsidR="00E73E08" w:rsidRDefault="00E73E08" w:rsidP="008D1E2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3D9D9" w14:textId="64F0FE27" w:rsidR="008D1E22" w:rsidRDefault="008D1E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52F89C" wp14:editId="11A140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06400"/>
              <wp:effectExtent l="0" t="0" r="16510" b="0"/>
              <wp:wrapNone/>
              <wp:docPr id="194821241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962544" w14:textId="78205148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52F89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6.2pt;height:3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" filled="f" stroked="f">
              <v:textbox style="mso-fit-shape-to-text:t" inset="0,0,0,15pt">
                <w:txbxContent>
                  <w:p w14:paraId="01962544" w14:textId="78205148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3A6EB" w14:textId="08DA10A8" w:rsidR="008D1E22" w:rsidRDefault="008D1E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0BDB9A6" wp14:editId="18C8EDFD">
              <wp:simplePos x="914400" y="100901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06400"/>
              <wp:effectExtent l="0" t="0" r="16510" b="0"/>
              <wp:wrapNone/>
              <wp:docPr id="180307746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B76F4" w14:textId="671F39CB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DB9A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36.2pt;height:3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" filled="f" stroked="f">
              <v:textbox style="mso-fit-shape-to-text:t" inset="0,0,0,15pt">
                <w:txbxContent>
                  <w:p w14:paraId="214B76F4" w14:textId="671F39CB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C6C91" w14:textId="4F0AD1CB" w:rsidR="008D1E22" w:rsidRDefault="008D1E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D1F37FA" wp14:editId="7E1483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406400"/>
              <wp:effectExtent l="0" t="0" r="16510" b="0"/>
              <wp:wrapNone/>
              <wp:docPr id="130157545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6CB6DE" w14:textId="2BB05B82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F37F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36.2pt;height:3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" filled="f" stroked="f">
              <v:textbox style="mso-fit-shape-to-text:t" inset="0,0,0,15pt">
                <w:txbxContent>
                  <w:p w14:paraId="7E6CB6DE" w14:textId="2BB05B82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97CCF" w14:textId="77777777" w:rsidR="00E73E08" w:rsidRDefault="00E73E08" w:rsidP="008D1E22">
      <w:pPr>
        <w:spacing w:before="0" w:after="0" w:line="240" w:lineRule="auto"/>
      </w:pPr>
      <w:r>
        <w:separator/>
      </w:r>
    </w:p>
  </w:footnote>
  <w:footnote w:type="continuationSeparator" w:id="0">
    <w:p w14:paraId="1EAB2AAC" w14:textId="77777777" w:rsidR="00E73E08" w:rsidRDefault="00E73E08" w:rsidP="008D1E2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86F13" w14:textId="03F63070" w:rsidR="008D1E22" w:rsidRDefault="008D1E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ACE3B3" wp14:editId="0F435FC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06400"/>
              <wp:effectExtent l="0" t="0" r="16510" b="12700"/>
              <wp:wrapNone/>
              <wp:docPr id="159032087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D4183" w14:textId="53C6FDCA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CE3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3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" filled="f" stroked="f">
              <v:textbox style="mso-fit-shape-to-text:t" inset="0,15pt,0,0">
                <w:txbxContent>
                  <w:p w14:paraId="09FD4183" w14:textId="53C6FDCA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156E" w14:textId="53A5348D" w:rsidR="008D1E22" w:rsidRDefault="008D1E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DDF5D8" wp14:editId="4D81F798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06400"/>
              <wp:effectExtent l="0" t="0" r="16510" b="12700"/>
              <wp:wrapNone/>
              <wp:docPr id="200911210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9654A1" w14:textId="56397ACE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DF5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6.2pt;height:3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" filled="f" stroked="f">
              <v:textbox style="mso-fit-shape-to-text:t" inset="0,15pt,0,0">
                <w:txbxContent>
                  <w:p w14:paraId="449654A1" w14:textId="56397ACE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E9DC9" w14:textId="5CB17046" w:rsidR="008D1E22" w:rsidRDefault="008D1E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2D1BBA" wp14:editId="735F670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406400"/>
              <wp:effectExtent l="0" t="0" r="16510" b="12700"/>
              <wp:wrapNone/>
              <wp:docPr id="156705408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FCCF4D" w14:textId="75A9ACC3" w:rsidR="008D1E22" w:rsidRPr="008D1E22" w:rsidRDefault="008D1E22" w:rsidP="008D1E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8D1E22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2D1B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6.2pt;height:3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" filled="f" stroked="f">
              <v:textbox style="mso-fit-shape-to-text:t" inset="0,15pt,0,0">
                <w:txbxContent>
                  <w:p w14:paraId="58FCCF4D" w14:textId="75A9ACC3" w:rsidR="008D1E22" w:rsidRPr="008D1E22" w:rsidRDefault="008D1E22" w:rsidP="008D1E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8D1E22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162"/>
    <w:multiLevelType w:val="multilevel"/>
    <w:tmpl w:val="DEB0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F7778F"/>
    <w:multiLevelType w:val="multilevel"/>
    <w:tmpl w:val="ECD8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ED6963"/>
    <w:multiLevelType w:val="multilevel"/>
    <w:tmpl w:val="A57C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25325A"/>
    <w:multiLevelType w:val="multilevel"/>
    <w:tmpl w:val="BA062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2B1154"/>
    <w:multiLevelType w:val="multilevel"/>
    <w:tmpl w:val="E244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1BEBAD"/>
    <w:multiLevelType w:val="hybridMultilevel"/>
    <w:tmpl w:val="87F679F6"/>
    <w:lvl w:ilvl="0" w:tplc="37541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4832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7269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AAE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A810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82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5CA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E5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845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A1EE7"/>
    <w:multiLevelType w:val="multilevel"/>
    <w:tmpl w:val="523E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580733"/>
    <w:multiLevelType w:val="hybridMultilevel"/>
    <w:tmpl w:val="7222EA52"/>
    <w:lvl w:ilvl="0" w:tplc="C98230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46F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BA37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44C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EE3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A2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F0E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CA6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8EA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E2C60"/>
    <w:multiLevelType w:val="multilevel"/>
    <w:tmpl w:val="584A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6E0AA6"/>
    <w:multiLevelType w:val="multilevel"/>
    <w:tmpl w:val="50A2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FE6B4E"/>
    <w:multiLevelType w:val="multilevel"/>
    <w:tmpl w:val="A5BA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572BF9"/>
    <w:multiLevelType w:val="multilevel"/>
    <w:tmpl w:val="54C0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FB3DF5"/>
    <w:multiLevelType w:val="multilevel"/>
    <w:tmpl w:val="5B68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6A3F1D"/>
    <w:multiLevelType w:val="multilevel"/>
    <w:tmpl w:val="1DB4E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5601D7"/>
    <w:multiLevelType w:val="multilevel"/>
    <w:tmpl w:val="6B7C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E280A3A"/>
    <w:multiLevelType w:val="multilevel"/>
    <w:tmpl w:val="FF3C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6B3614"/>
    <w:multiLevelType w:val="multilevel"/>
    <w:tmpl w:val="9452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9E042B0"/>
    <w:multiLevelType w:val="multilevel"/>
    <w:tmpl w:val="12A8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081665"/>
    <w:multiLevelType w:val="multilevel"/>
    <w:tmpl w:val="AABA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B703339"/>
    <w:multiLevelType w:val="multilevel"/>
    <w:tmpl w:val="88BC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FBD1030"/>
    <w:multiLevelType w:val="multilevel"/>
    <w:tmpl w:val="5DB0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31E519E"/>
    <w:multiLevelType w:val="multilevel"/>
    <w:tmpl w:val="AA82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74002D"/>
    <w:multiLevelType w:val="multilevel"/>
    <w:tmpl w:val="C7F0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3157CD"/>
    <w:multiLevelType w:val="multilevel"/>
    <w:tmpl w:val="529E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7AD24A3"/>
    <w:multiLevelType w:val="multilevel"/>
    <w:tmpl w:val="64C6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102391A"/>
    <w:multiLevelType w:val="multilevel"/>
    <w:tmpl w:val="D1DC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EC0D27"/>
    <w:multiLevelType w:val="multilevel"/>
    <w:tmpl w:val="9D2C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7C34DE4"/>
    <w:multiLevelType w:val="multilevel"/>
    <w:tmpl w:val="C52A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AEF07AD"/>
    <w:multiLevelType w:val="multilevel"/>
    <w:tmpl w:val="4650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B401FD0"/>
    <w:multiLevelType w:val="multilevel"/>
    <w:tmpl w:val="298C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ED873B2"/>
    <w:multiLevelType w:val="multilevel"/>
    <w:tmpl w:val="7EA8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3229816">
    <w:abstractNumId w:val="7"/>
  </w:num>
  <w:num w:numId="2" w16cid:durableId="1794597114">
    <w:abstractNumId w:val="5"/>
  </w:num>
  <w:num w:numId="3" w16cid:durableId="1867592665">
    <w:abstractNumId w:val="13"/>
  </w:num>
  <w:num w:numId="4" w16cid:durableId="1368261891">
    <w:abstractNumId w:val="11"/>
  </w:num>
  <w:num w:numId="5" w16cid:durableId="2093117888">
    <w:abstractNumId w:val="2"/>
  </w:num>
  <w:num w:numId="6" w16cid:durableId="1092048076">
    <w:abstractNumId w:val="20"/>
  </w:num>
  <w:num w:numId="7" w16cid:durableId="918756002">
    <w:abstractNumId w:val="21"/>
  </w:num>
  <w:num w:numId="8" w16cid:durableId="1114209242">
    <w:abstractNumId w:val="15"/>
  </w:num>
  <w:num w:numId="9" w16cid:durableId="913128294">
    <w:abstractNumId w:val="27"/>
  </w:num>
  <w:num w:numId="10" w16cid:durableId="435753176">
    <w:abstractNumId w:val="8"/>
  </w:num>
  <w:num w:numId="11" w16cid:durableId="1891306088">
    <w:abstractNumId w:val="4"/>
  </w:num>
  <w:num w:numId="12" w16cid:durableId="126973088">
    <w:abstractNumId w:val="29"/>
  </w:num>
  <w:num w:numId="13" w16cid:durableId="953830203">
    <w:abstractNumId w:val="6"/>
  </w:num>
  <w:num w:numId="14" w16cid:durableId="2056345730">
    <w:abstractNumId w:val="28"/>
  </w:num>
  <w:num w:numId="15" w16cid:durableId="2109081759">
    <w:abstractNumId w:val="26"/>
  </w:num>
  <w:num w:numId="16" w16cid:durableId="475611716">
    <w:abstractNumId w:val="17"/>
  </w:num>
  <w:num w:numId="17" w16cid:durableId="1459642391">
    <w:abstractNumId w:val="25"/>
  </w:num>
  <w:num w:numId="18" w16cid:durableId="1090732714">
    <w:abstractNumId w:val="10"/>
  </w:num>
  <w:num w:numId="19" w16cid:durableId="2104297065">
    <w:abstractNumId w:val="0"/>
  </w:num>
  <w:num w:numId="20" w16cid:durableId="1825655527">
    <w:abstractNumId w:val="12"/>
  </w:num>
  <w:num w:numId="21" w16cid:durableId="897278106">
    <w:abstractNumId w:val="16"/>
  </w:num>
  <w:num w:numId="22" w16cid:durableId="1574464822">
    <w:abstractNumId w:val="30"/>
  </w:num>
  <w:num w:numId="23" w16cid:durableId="1546526674">
    <w:abstractNumId w:val="3"/>
  </w:num>
  <w:num w:numId="24" w16cid:durableId="770049515">
    <w:abstractNumId w:val="18"/>
  </w:num>
  <w:num w:numId="25" w16cid:durableId="1063525809">
    <w:abstractNumId w:val="19"/>
  </w:num>
  <w:num w:numId="26" w16cid:durableId="264579852">
    <w:abstractNumId w:val="14"/>
  </w:num>
  <w:num w:numId="27" w16cid:durableId="1624456739">
    <w:abstractNumId w:val="24"/>
  </w:num>
  <w:num w:numId="28" w16cid:durableId="2442283">
    <w:abstractNumId w:val="23"/>
  </w:num>
  <w:num w:numId="29" w16cid:durableId="1108623102">
    <w:abstractNumId w:val="22"/>
  </w:num>
  <w:num w:numId="30" w16cid:durableId="1565606767">
    <w:abstractNumId w:val="9"/>
  </w:num>
  <w:num w:numId="31" w16cid:durableId="954755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22"/>
    <w:rsid w:val="00063818"/>
    <w:rsid w:val="0010151A"/>
    <w:rsid w:val="00245BA3"/>
    <w:rsid w:val="0025552E"/>
    <w:rsid w:val="00301507"/>
    <w:rsid w:val="003E5839"/>
    <w:rsid w:val="00484B6D"/>
    <w:rsid w:val="004B618F"/>
    <w:rsid w:val="004F0D1F"/>
    <w:rsid w:val="00525CC8"/>
    <w:rsid w:val="00577E38"/>
    <w:rsid w:val="00596ADA"/>
    <w:rsid w:val="005A055C"/>
    <w:rsid w:val="005B0615"/>
    <w:rsid w:val="005B274B"/>
    <w:rsid w:val="00624E4C"/>
    <w:rsid w:val="006C0086"/>
    <w:rsid w:val="007077D1"/>
    <w:rsid w:val="00721A9E"/>
    <w:rsid w:val="00724906"/>
    <w:rsid w:val="0079492E"/>
    <w:rsid w:val="00890F7A"/>
    <w:rsid w:val="008D1E22"/>
    <w:rsid w:val="00974071"/>
    <w:rsid w:val="009C259A"/>
    <w:rsid w:val="00A45C3B"/>
    <w:rsid w:val="00B91B84"/>
    <w:rsid w:val="00BA6A38"/>
    <w:rsid w:val="00BA8700"/>
    <w:rsid w:val="00C33CA9"/>
    <w:rsid w:val="00CB4080"/>
    <w:rsid w:val="00CC11EF"/>
    <w:rsid w:val="00D0439C"/>
    <w:rsid w:val="00D90312"/>
    <w:rsid w:val="00DE662D"/>
    <w:rsid w:val="00E02433"/>
    <w:rsid w:val="00E271E1"/>
    <w:rsid w:val="00E73E08"/>
    <w:rsid w:val="00F15178"/>
    <w:rsid w:val="024259D9"/>
    <w:rsid w:val="075985D6"/>
    <w:rsid w:val="0C1F25CC"/>
    <w:rsid w:val="1660687D"/>
    <w:rsid w:val="1805FC2B"/>
    <w:rsid w:val="1832FCA0"/>
    <w:rsid w:val="19CC4312"/>
    <w:rsid w:val="1CB43374"/>
    <w:rsid w:val="2098FDA7"/>
    <w:rsid w:val="2FE99ED4"/>
    <w:rsid w:val="30B14546"/>
    <w:rsid w:val="30EB9753"/>
    <w:rsid w:val="319A6202"/>
    <w:rsid w:val="3538403B"/>
    <w:rsid w:val="3A0A3A33"/>
    <w:rsid w:val="3A5E055B"/>
    <w:rsid w:val="3B49E198"/>
    <w:rsid w:val="3C68AA29"/>
    <w:rsid w:val="3E039FEB"/>
    <w:rsid w:val="3E523617"/>
    <w:rsid w:val="40A77FA3"/>
    <w:rsid w:val="469ABAD5"/>
    <w:rsid w:val="52A39986"/>
    <w:rsid w:val="541F2382"/>
    <w:rsid w:val="55EEC366"/>
    <w:rsid w:val="5A4A69B0"/>
    <w:rsid w:val="5B17F1D4"/>
    <w:rsid w:val="5BC7F56C"/>
    <w:rsid w:val="5C6E5F4C"/>
    <w:rsid w:val="5CC6618A"/>
    <w:rsid w:val="6BECDAC6"/>
    <w:rsid w:val="6D9827E4"/>
    <w:rsid w:val="6EC2B627"/>
    <w:rsid w:val="731DE25B"/>
    <w:rsid w:val="746833BF"/>
    <w:rsid w:val="77C5E4F9"/>
    <w:rsid w:val="78757AEA"/>
    <w:rsid w:val="7DB1F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9B362"/>
  <w15:chartTrackingRefBased/>
  <w15:docId w15:val="{CCC510C0-656D-4959-80BD-24325915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WSS Body Text"/>
    <w:qFormat/>
    <w:rsid w:val="008D1E22"/>
    <w:pPr>
      <w:suppressAutoHyphens/>
      <w:autoSpaceDE w:val="0"/>
      <w:autoSpaceDN w:val="0"/>
      <w:adjustRightInd w:val="0"/>
      <w:spacing w:before="120" w:after="240" w:line="216" w:lineRule="auto"/>
      <w:textAlignment w:val="center"/>
    </w:pPr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1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PWSS Heading 2"/>
    <w:basedOn w:val="Normal"/>
    <w:next w:val="Normal"/>
    <w:link w:val="Heading2Char"/>
    <w:uiPriority w:val="9"/>
    <w:unhideWhenUsed/>
    <w:qFormat/>
    <w:rsid w:val="008D1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1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1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1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1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1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1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PWSS Heading 2 Char"/>
    <w:basedOn w:val="DefaultParagraphFont"/>
    <w:link w:val="Heading2"/>
    <w:uiPriority w:val="9"/>
    <w:rsid w:val="008D1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1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E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1E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1E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1E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1E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1E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1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1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1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1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1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1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1E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1E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1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1E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1E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1E2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1E2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E22"/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D1E2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E22"/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5B0615"/>
    <w:pPr>
      <w:spacing w:after="0" w:line="240" w:lineRule="auto"/>
    </w:pPr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D903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031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90312"/>
    <w:rPr>
      <w:rFonts w:ascii="Aptos" w:eastAsiaTheme="minorEastAsia" w:hAnsi="Aptos" w:cs="Aptos"/>
      <w:color w:val="000000"/>
      <w:kern w:val="0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3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312"/>
    <w:rPr>
      <w:rFonts w:ascii="Aptos" w:eastAsiaTheme="minorEastAsia" w:hAnsi="Aptos" w:cs="Aptos"/>
      <w:b/>
      <w:bCs/>
      <w:color w:val="000000"/>
      <w:kern w:val="0"/>
      <w:sz w:val="20"/>
      <w:szCs w:val="2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903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wss.gov.au/hr-advice/safe-and-respectful-culture/behaviour-codes-and-standard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https://www.ipsc.gov.au/behaviour-codes-and-standard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mary.aldred.mp@aph.gov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ps.finance.gov.au/sites/default/files/2024-10/Commonwealth%20Members%20of%20Parliament%20Staff%20Enterprise%20Agreement%202024-27.pdf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mary.aldred.mp@aph.gov.a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legislation.gov.au/C2004A02928/latest/text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inisters.finance.gov.au/smos/publication/2022/07/07/ministerial-staff-code-conduct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034027855EAE4CB12427D9AA2481A5" ma:contentTypeVersion="102" ma:contentTypeDescription="Create a new document." ma:contentTypeScope="" ma:versionID="03db1b2b16f6f7ed5ad1e0ab37bf90a9">
  <xsd:schema xmlns:xsd="http://www.w3.org/2001/XMLSchema" xmlns:xs="http://www.w3.org/2001/XMLSchema" xmlns:p="http://schemas.microsoft.com/office/2006/metadata/properties" xmlns:ns2="5bbe23e6-87c4-42f3-bf4a-e7efb896fc26" xmlns:ns3="01a30d40-da84-4c8e-848d-61af2c5e1ab3" targetNamespace="http://schemas.microsoft.com/office/2006/metadata/properties" ma:root="true" ma:fieldsID="5976beb6d8183ca62b7b7323fab072d9" ns2:_="" ns3:_="">
    <xsd:import namespace="5bbe23e6-87c4-42f3-bf4a-e7efb896fc26"/>
    <xsd:import namespace="01a30d40-da84-4c8e-848d-61af2c5e1ab3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axKeywordTaxHTField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e23e6-87c4-42f3-bf4a-e7efb896fc2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list="{a37ee37c-ac53-4564-9275-6ad06f88d95c}" ma:internalName="TaxCatchAll" ma:readOnly="false" ma:showField="CatchAllData" ma:web="5bbe23e6-87c4-42f3-bf4a-e7efb896f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37ee37c-ac53-4564-9275-6ad06f88d95c}" ma:internalName="TaxCatchAllLabel" ma:readOnly="true" ma:showField="CatchAllDataLabel" ma:web="5bbe23e6-87c4-42f3-bf4a-e7efb896f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Enterprise Keywords" ma:fieldId="{23f27201-bee3-471e-b2e7-b64fd8b7ca38}" ma:taxonomyMulti="true" ma:sspId="4524d717-1d9f-4968-b89e-6c763fcfa1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30d40-da84-4c8e-848d-61af2c5e1ab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displayName="Image Tags_0" ma:hidden="true" ma:internalName="lcf76f155ced4ddcb4097134ff3c332f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30d40-da84-4c8e-848d-61af2c5e1ab3" xsi:nil="true"/>
    <TaxCatchAll xmlns="5bbe23e6-87c4-42f3-bf4a-e7efb896fc26">
      <Value>2</Value>
      <Value>1</Value>
    </TaxCatchAll>
    <TaxKeywordTaxHTField xmlns="5bbe23e6-87c4-42f3-bf4a-e7efb896fc26">
      <Terms xmlns="http://schemas.microsoft.com/office/infopath/2007/PartnerControls"/>
    </TaxKeywordTaxHT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ED2399-9128-4601-A986-260F0AEFA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e23e6-87c4-42f3-bf4a-e7efb896fc26"/>
    <ds:schemaRef ds:uri="01a30d40-da84-4c8e-848d-61af2c5e1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633C8B-F77D-40A8-8BC9-7A1B26E0C507}">
  <ds:schemaRefs>
    <ds:schemaRef ds:uri="http://schemas.microsoft.com/office/2006/metadata/properties"/>
    <ds:schemaRef ds:uri="http://schemas.microsoft.com/office/infopath/2007/PartnerControls"/>
    <ds:schemaRef ds:uri="01a30d40-da84-4c8e-848d-61af2c5e1ab3"/>
    <ds:schemaRef ds:uri="5bbe23e6-87c4-42f3-bf4a-e7efb896fc26"/>
  </ds:schemaRefs>
</ds:datastoreItem>
</file>

<file path=customXml/itemProps3.xml><?xml version="1.0" encoding="utf-8"?>
<ds:datastoreItem xmlns:ds="http://schemas.openxmlformats.org/officeDocument/2006/customXml" ds:itemID="{2AEDE4A5-F90F-4349-8517-4907624BB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4881</Characters>
  <Application>Microsoft Office Word</Application>
  <DocSecurity>0</DocSecurity>
  <Lines>40</Lines>
  <Paragraphs>11</Paragraphs>
  <ScaleCrop>false</ScaleCrop>
  <Company>Parliament of Australia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Mitchell (PWSS)</dc:creator>
  <cp:keywords/>
  <dc:description/>
  <cp:lastModifiedBy>Emily Rogers (PWSS)</cp:lastModifiedBy>
  <cp:revision>3</cp:revision>
  <dcterms:created xsi:type="dcterms:W3CDTF">2026-07-30T00:10:00Z</dcterms:created>
  <dcterms:modified xsi:type="dcterms:W3CDTF">2026-07-30T01:49:00Z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0x01010082034027855EAE4CB12427D9AA2481A5</vt:lpwstr>
  </property>
  <property fmtid="{D5CDD505-2E9C-101B-9397-08002B2CF9AE}" pid="3" name="ClassificationContentMarkingHeaderShapeIds">
    <vt:lpwstr>5d675906,5eca5eed,77c09e2a</vt:lpwstr>
  </property>
  <property fmtid="{D5CDD505-2E9C-101B-9397-08002B2CF9AE}" pid="4" name="ClassificationContentMarkingHeaderFontProps">
    <vt:lpwstr>#ff0000,10,Calibri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4d94771d,741f5cc3,6b78c758</vt:lpwstr>
  </property>
  <property fmtid="{D5CDD505-2E9C-101B-9397-08002B2CF9AE}" pid="7" name="ClassificationContentMarkingFooterFontProps">
    <vt:lpwstr>#ff0000,10,Calibri</vt:lpwstr>
  </property>
  <property fmtid="{D5CDD505-2E9C-101B-9397-08002B2CF9AE}" pid="8" name="ClassificationContentMarkingFooterText">
    <vt:lpwstr>OFFICIAL</vt:lpwstr>
  </property>
  <property fmtid="{D5CDD505-2E9C-101B-9397-08002B2CF9AE}" pid="9" name="MSIP_Label_62048f54-0609-4a39-bdb0-6891a18f7963_Enabled">
    <vt:lpwstr>true</vt:lpwstr>
  </property>
  <property fmtid="{D5CDD505-2E9C-101B-9397-08002B2CF9AE}" pid="10" name="MSIP_Label_62048f54-0609-4a39-bdb0-6891a18f7963_SetDate">
    <vt:lpwstr>2025-06-06T05:29:51Z</vt:lpwstr>
  </property>
  <property fmtid="{D5CDD505-2E9C-101B-9397-08002B2CF9AE}" pid="11" name="MSIP_Label_62048f54-0609-4a39-bdb0-6891a18f7963_Method">
    <vt:lpwstr>Privileged</vt:lpwstr>
  </property>
  <property fmtid="{D5CDD505-2E9C-101B-9397-08002B2CF9AE}" pid="12" name="MSIP_Label_62048f54-0609-4a39-bdb0-6891a18f7963_Name">
    <vt:lpwstr>OFFICIAL</vt:lpwstr>
  </property>
  <property fmtid="{D5CDD505-2E9C-101B-9397-08002B2CF9AE}" pid="13" name="MSIP_Label_62048f54-0609-4a39-bdb0-6891a18f7963_SiteId">
    <vt:lpwstr>61d1f0cf-a64b-49f3-8967-d7f3244587e7</vt:lpwstr>
  </property>
  <property fmtid="{D5CDD505-2E9C-101B-9397-08002B2CF9AE}" pid="14" name="MSIP_Label_62048f54-0609-4a39-bdb0-6891a18f7963_ActionId">
    <vt:lpwstr>0bbc7883-f5a5-4dcf-b647-60afabfe258e</vt:lpwstr>
  </property>
  <property fmtid="{D5CDD505-2E9C-101B-9397-08002B2CF9AE}" pid="15" name="MSIP_Label_62048f54-0609-4a39-bdb0-6891a18f7963_ContentBits">
    <vt:lpwstr>3</vt:lpwstr>
  </property>
  <property fmtid="{D5CDD505-2E9C-101B-9397-08002B2CF9AE}" pid="16" name="MSIP_Label_62048f54-0609-4a39-bdb0-6891a18f7963_Tag">
    <vt:lpwstr>10, 0, 1, 1</vt:lpwstr>
  </property>
  <property fmtid="{D5CDD505-2E9C-101B-9397-08002B2CF9AE}" pid="17" name="TaxKeyword">
    <vt:lpwstr/>
  </property>
  <property fmtid="{D5CDD505-2E9C-101B-9397-08002B2CF9AE}" pid="18" name="of934ccb37d6451ba60cdb89c1817167">
    <vt:lpwstr>Department of Finance|fd660e8f-8f31-49bd-92a3-d31d4da31afe</vt:lpwstr>
  </property>
  <property fmtid="{D5CDD505-2E9C-101B-9397-08002B2CF9AE}" pid="19" name="e0fcb3f570964638902a63147cd98219">
    <vt:lpwstr>Parliamentary Workplace Support Services|4ba3ba5f-7bbe-4964-9e2b-9d9806c807f3</vt:lpwstr>
  </property>
  <property fmtid="{D5CDD505-2E9C-101B-9397-08002B2CF9AE}" pid="20" name="f0888ba7078d4a1bac90b097c1ed0fad">
    <vt:lpwstr>Department of Finance|fd660e8f-8f31-49bd-92a3-d31d4da31afe</vt:lpwstr>
  </property>
  <property fmtid="{D5CDD505-2E9C-101B-9397-08002B2CF9AE}" pid="21" name="Organisation_x0020_Unit">
    <vt:lpwstr>1;#Parliamentary Workplace Support Services|4ba3ba5f-7bbe-4964-9e2b-9d9806c807f3</vt:lpwstr>
  </property>
  <property fmtid="{D5CDD505-2E9C-101B-9397-08002B2CF9AE}" pid="22" name="MediaServiceImageTags">
    <vt:lpwstr/>
  </property>
  <property fmtid="{D5CDD505-2E9C-101B-9397-08002B2CF9AE}" pid="23" name="About_x0020_Entity">
    <vt:lpwstr>2;#Department of Finance|fd660e8f-8f31-49bd-92a3-d31d4da31afe</vt:lpwstr>
  </property>
  <property fmtid="{D5CDD505-2E9C-101B-9397-08002B2CF9AE}" pid="24" name="About Entity">
    <vt:lpwstr>2;#Department of Finance|fd660e8f-8f31-49bd-92a3-d31d4da31afe</vt:lpwstr>
  </property>
  <property fmtid="{D5CDD505-2E9C-101B-9397-08002B2CF9AE}" pid="25" name="Initiating Entity">
    <vt:lpwstr>2;#Department of Finance|fd660e8f-8f31-49bd-92a3-d31d4da31afe</vt:lpwstr>
  </property>
  <property fmtid="{D5CDD505-2E9C-101B-9397-08002B2CF9AE}" pid="26" name="Function_x0020_and_x0020_Activity">
    <vt:lpwstr/>
  </property>
  <property fmtid="{D5CDD505-2E9C-101B-9397-08002B2CF9AE}" pid="27" name="Organisation Unit">
    <vt:lpwstr>1;#Parliamentary Workplace Support Services|4ba3ba5f-7bbe-4964-9e2b-9d9806c807f3</vt:lpwstr>
  </property>
  <property fmtid="{D5CDD505-2E9C-101B-9397-08002B2CF9AE}" pid="28" name="Initiating_x0020_Entity">
    <vt:lpwstr>2;#Department of Finance|fd660e8f-8f31-49bd-92a3-d31d4da31afe</vt:lpwstr>
  </property>
  <property fmtid="{D5CDD505-2E9C-101B-9397-08002B2CF9AE}" pid="29" name="lf395e0388bc45bfb8642f07b9d090f4">
    <vt:lpwstr/>
  </property>
  <property fmtid="{D5CDD505-2E9C-101B-9397-08002B2CF9AE}" pid="30" name="Function and Activity">
    <vt:lpwstr/>
  </property>
</Properties>
</file>