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F873" w14:textId="07C8C9A9" w:rsidR="00D61E38" w:rsidRPr="00D61E38" w:rsidRDefault="00D61E38" w:rsidP="00D61E38">
      <w:pPr>
        <w:jc w:val="center"/>
        <w:rPr>
          <w:rFonts w:asciiTheme="minorHAnsi" w:hAnsiTheme="minorHAnsi" w:cstheme="minorBidi"/>
          <w:b/>
          <w:bCs/>
          <w:color w:val="000000" w:themeColor="text1"/>
        </w:rPr>
      </w:pPr>
      <w:r w:rsidRPr="00D61E38">
        <w:rPr>
          <w:rFonts w:asciiTheme="minorHAnsi" w:hAnsiTheme="minorHAnsi" w:cstheme="minorBidi"/>
          <w:b/>
          <w:bCs/>
          <w:color w:val="000000" w:themeColor="text1"/>
        </w:rPr>
        <w:t xml:space="preserve">Finance &amp; </w:t>
      </w:r>
      <w:r w:rsidR="009F493B">
        <w:rPr>
          <w:rFonts w:asciiTheme="minorHAnsi" w:hAnsiTheme="minorHAnsi" w:cstheme="minorBidi"/>
          <w:b/>
          <w:bCs/>
          <w:color w:val="000000" w:themeColor="text1"/>
        </w:rPr>
        <w:t>Compliance</w:t>
      </w:r>
      <w:r w:rsidRPr="00D61E38">
        <w:rPr>
          <w:rFonts w:asciiTheme="minorHAnsi" w:hAnsiTheme="minorHAnsi" w:cstheme="minorBidi"/>
          <w:b/>
          <w:bCs/>
          <w:color w:val="000000" w:themeColor="text1"/>
        </w:rPr>
        <w:t xml:space="preserve"> Officer (</w:t>
      </w:r>
      <w:r w:rsidR="001F2553" w:rsidRPr="00D61E38">
        <w:rPr>
          <w:rFonts w:asciiTheme="minorHAnsi" w:hAnsiTheme="minorHAnsi" w:cstheme="minorBidi"/>
          <w:b/>
          <w:bCs/>
          <w:color w:val="000000" w:themeColor="text1"/>
        </w:rPr>
        <w:t>EO</w:t>
      </w:r>
      <w:r w:rsidR="001F2553">
        <w:rPr>
          <w:rFonts w:asciiTheme="minorHAnsi" w:hAnsiTheme="minorHAnsi" w:cstheme="minorBidi"/>
          <w:b/>
          <w:bCs/>
          <w:color w:val="000000" w:themeColor="text1"/>
        </w:rPr>
        <w:t>A</w:t>
      </w:r>
      <w:r w:rsidRPr="00D61E38">
        <w:rPr>
          <w:rFonts w:asciiTheme="minorHAnsi" w:hAnsiTheme="minorHAnsi" w:cstheme="minorBidi"/>
          <w:b/>
          <w:bCs/>
          <w:color w:val="000000" w:themeColor="text1"/>
        </w:rPr>
        <w:t>)</w:t>
      </w:r>
    </w:p>
    <w:p w14:paraId="2D305D6C" w14:textId="3975E35D" w:rsidR="703D44A4" w:rsidRDefault="703D44A4" w:rsidP="4E3A31C6">
      <w:pPr>
        <w:jc w:val="center"/>
      </w:pPr>
      <w:r w:rsidRPr="4E3A31C6">
        <w:rPr>
          <w:b/>
          <w:bCs/>
        </w:rPr>
        <w:t>Dr Monique Ryan MP</w:t>
      </w:r>
    </w:p>
    <w:p w14:paraId="55B446C8" w14:textId="6888DA93" w:rsidR="00D61E38" w:rsidRPr="00D61E38" w:rsidRDefault="00D61E38" w:rsidP="00D61E38">
      <w:r w:rsidRPr="00D61E38">
        <w:t xml:space="preserve">The office of Dr Monique Ryan MP is seeking applications for a part-time ongoing Finance &amp; </w:t>
      </w:r>
      <w:r w:rsidR="002A2A14">
        <w:t>Compliance</w:t>
      </w:r>
      <w:r w:rsidRPr="00D61E38">
        <w:t xml:space="preserve"> Officer, based in the Kooyong Electorate Office in Hawthorn East, Victoria.</w:t>
      </w:r>
    </w:p>
    <w:p w14:paraId="54665CCB" w14:textId="23FDC704" w:rsidR="008D1E22" w:rsidRPr="000451D2" w:rsidRDefault="008D1E22" w:rsidP="008D1E22">
      <w:r w:rsidRPr="4E3A31C6">
        <w:rPr>
          <w:b/>
          <w:bCs/>
        </w:rPr>
        <w:t xml:space="preserve">Position Overview </w:t>
      </w:r>
    </w:p>
    <w:p w14:paraId="3FFF1F9C" w14:textId="5C57F544" w:rsidR="00CE7DC4" w:rsidRPr="00CE7DC4" w:rsidRDefault="00CE7DC4" w:rsidP="00CE7DC4">
      <w:r w:rsidRPr="00CE7DC4">
        <w:t xml:space="preserve">The </w:t>
      </w:r>
      <w:r w:rsidR="006D724A" w:rsidRPr="006D724A">
        <w:t>Finance &amp; Compliance Officer</w:t>
      </w:r>
      <w:r w:rsidR="006D724A">
        <w:t xml:space="preserve"> </w:t>
      </w:r>
      <w:r w:rsidRPr="00CE7DC4">
        <w:t>plays an important role in supporting the efficient and compliant operation of the Kooyong Electorate Office.</w:t>
      </w:r>
    </w:p>
    <w:p w14:paraId="396C6E73" w14:textId="63350A0B" w:rsidR="00CE7DC4" w:rsidRPr="00CE7DC4" w:rsidRDefault="00CE7DC4" w:rsidP="00CE7DC4">
      <w:r>
        <w:t xml:space="preserve">Working closely with the Office Manager and Chief of Staff, the position is responsible for the administration of office financial processes, </w:t>
      </w:r>
      <w:r w:rsidR="00C31C0F">
        <w:t xml:space="preserve">office and campaign </w:t>
      </w:r>
      <w:r w:rsidR="00B866AE">
        <w:t xml:space="preserve">income and </w:t>
      </w:r>
      <w:r>
        <w:t>expenditure tracking, parliamentary claims, reporting and budget monitoring. The role contributes to effective financial management by ensuring that office</w:t>
      </w:r>
      <w:r w:rsidR="0019663C">
        <w:t xml:space="preserve"> and campaign</w:t>
      </w:r>
      <w:r>
        <w:t xml:space="preserve"> expenditure is accurately recorded, reconciled</w:t>
      </w:r>
      <w:r w:rsidR="00CD2698">
        <w:t>,</w:t>
      </w:r>
      <w:r>
        <w:t xml:space="preserve"> </w:t>
      </w:r>
      <w:r w:rsidR="495395E1">
        <w:t xml:space="preserve">forecast, </w:t>
      </w:r>
      <w:r>
        <w:t xml:space="preserve">and managed in accordance with parliamentary </w:t>
      </w:r>
      <w:r w:rsidR="0019663C">
        <w:t xml:space="preserve">and </w:t>
      </w:r>
      <w:r w:rsidR="001342AE">
        <w:t>Australian Electoral Commission</w:t>
      </w:r>
      <w:r w:rsidR="00D86556">
        <w:t xml:space="preserve"> (</w:t>
      </w:r>
      <w:r w:rsidR="0001511E">
        <w:t>AEC</w:t>
      </w:r>
      <w:r w:rsidR="00D86556">
        <w:t>)</w:t>
      </w:r>
      <w:r w:rsidR="0001511E">
        <w:t xml:space="preserve"> </w:t>
      </w:r>
      <w:r>
        <w:t>guidelines and office procedures.</w:t>
      </w:r>
    </w:p>
    <w:p w14:paraId="0FD61642" w14:textId="2E74DE4A" w:rsidR="00CE7DC4" w:rsidRPr="00CE7DC4" w:rsidRDefault="00CE7DC4" w:rsidP="00CE7DC4">
      <w:r>
        <w:t>The successful applicant will bring strong financial administration skills, excellent attention to detail, and the ability to manage competing priorities while maintaining high standards of accuracy, professionalism and discretion.</w:t>
      </w:r>
      <w:r w:rsidR="007A452F">
        <w:t xml:space="preserve"> Some travel throughout the electorate and occasional irregular hours may be required.</w:t>
      </w:r>
    </w:p>
    <w:p w14:paraId="1EE905C4" w14:textId="4C902A8E" w:rsidR="008D1E22" w:rsidRPr="000451D2" w:rsidRDefault="008D1E22" w:rsidP="008D1E22">
      <w:r w:rsidRPr="5BE35DB8">
        <w:rPr>
          <w:b/>
          <w:bCs/>
        </w:rPr>
        <w:t>The key duties of the position include</w:t>
      </w:r>
      <w:r w:rsidR="2887EAB1" w:rsidRPr="5BE35DB8">
        <w:rPr>
          <w:b/>
          <w:bCs/>
        </w:rPr>
        <w:t>,</w:t>
      </w:r>
      <w:r w:rsidRPr="5BE35DB8">
        <w:rPr>
          <w:b/>
          <w:bCs/>
        </w:rPr>
        <w:t xml:space="preserve"> but are not limited to</w:t>
      </w:r>
      <w:r>
        <w:t xml:space="preserve">: </w:t>
      </w:r>
    </w:p>
    <w:p w14:paraId="1986F263" w14:textId="53B52D5E" w:rsidR="53947119" w:rsidRDefault="53947119" w:rsidP="41AD1984">
      <w:pPr>
        <w:pStyle w:val="ListParagraph"/>
        <w:numPr>
          <w:ilvl w:val="0"/>
          <w:numId w:val="8"/>
        </w:numPr>
        <w:spacing w:before="0" w:after="0"/>
      </w:pPr>
      <w:r w:rsidRPr="41AD1984">
        <w:t>Manage electorate office budget administration, including annual budget development, expenditure tracking, forecasting, monitoring and financial reporting.</w:t>
      </w:r>
    </w:p>
    <w:p w14:paraId="43F41698" w14:textId="33D47170" w:rsidR="53947119" w:rsidRDefault="53947119" w:rsidP="41AD1984">
      <w:pPr>
        <w:pStyle w:val="ListParagraph"/>
        <w:numPr>
          <w:ilvl w:val="0"/>
          <w:numId w:val="8"/>
        </w:numPr>
        <w:spacing w:before="0" w:after="0"/>
      </w:pPr>
      <w:r w:rsidRPr="41AD1984">
        <w:t>Process invoices, reimbursements and other office expenditure, and maintain financial records, reconciliations and banking administration in accordance with parliamentary guidelines and office procedures.</w:t>
      </w:r>
    </w:p>
    <w:p w14:paraId="43C1B520" w14:textId="15F71481" w:rsidR="53947119" w:rsidRDefault="53947119" w:rsidP="41AD1984">
      <w:pPr>
        <w:pStyle w:val="ListParagraph"/>
        <w:numPr>
          <w:ilvl w:val="0"/>
          <w:numId w:val="8"/>
        </w:numPr>
        <w:spacing w:before="0" w:after="0"/>
      </w:pPr>
      <w:r w:rsidRPr="5BE35DB8">
        <w:t>Review expenditure reports, prepare certification documentation, and administer travel expenses, staffing budgets, allowances and related expenditure.</w:t>
      </w:r>
    </w:p>
    <w:p w14:paraId="568D306B" w14:textId="4298E45F" w:rsidR="53947119" w:rsidRDefault="53947119" w:rsidP="41AD1984">
      <w:pPr>
        <w:pStyle w:val="ListParagraph"/>
        <w:numPr>
          <w:ilvl w:val="0"/>
          <w:numId w:val="8"/>
        </w:numPr>
        <w:spacing w:before="0" w:after="0"/>
      </w:pPr>
      <w:r w:rsidRPr="5BE35DB8">
        <w:t>Maintain office registers and records, including gifts and hospitality registers and documentation required for parliamentary and AEC reporting and compliance requirements.</w:t>
      </w:r>
    </w:p>
    <w:p w14:paraId="32552DE7" w14:textId="17D5E08A" w:rsidR="53947119" w:rsidRDefault="53947119" w:rsidP="5BE35DB8">
      <w:pPr>
        <w:pStyle w:val="ListParagraph"/>
        <w:numPr>
          <w:ilvl w:val="0"/>
          <w:numId w:val="8"/>
        </w:numPr>
        <w:spacing w:before="0" w:after="0"/>
      </w:pPr>
      <w:r w:rsidRPr="5BE35DB8">
        <w:t>Provide financial oversight, reporting and record-keeping for campaign-related income, expenditure and associated financial activities.</w:t>
      </w:r>
    </w:p>
    <w:p w14:paraId="3A089E87" w14:textId="34A2F12A" w:rsidR="53947119" w:rsidRDefault="53947119" w:rsidP="5BE35DB8">
      <w:pPr>
        <w:pStyle w:val="ListParagraph"/>
        <w:numPr>
          <w:ilvl w:val="0"/>
          <w:numId w:val="8"/>
        </w:numPr>
        <w:spacing w:before="0" w:after="0"/>
      </w:pPr>
      <w:r w:rsidRPr="5BE35DB8">
        <w:t>Support compliance obligations relating to campaign finances, political donations, electoral expenditure disclosure, AEC reporting and record keeping.</w:t>
      </w:r>
    </w:p>
    <w:p w14:paraId="366C415E" w14:textId="5343659B" w:rsidR="53947119" w:rsidRDefault="53947119" w:rsidP="41AD1984">
      <w:pPr>
        <w:pStyle w:val="ListParagraph"/>
        <w:numPr>
          <w:ilvl w:val="0"/>
          <w:numId w:val="8"/>
        </w:numPr>
        <w:spacing w:before="0" w:after="0"/>
      </w:pPr>
      <w:r w:rsidRPr="5BE35DB8">
        <w:t>Liaise with external accountants, auditors and compliance advisers, and ensure compliance with relevant parliamentary, financial, electoral and office policies and procedures.</w:t>
      </w:r>
    </w:p>
    <w:p w14:paraId="5A463945" w14:textId="3A2816FD" w:rsidR="53947119" w:rsidRDefault="53947119" w:rsidP="41AD1984">
      <w:pPr>
        <w:pStyle w:val="ListParagraph"/>
        <w:numPr>
          <w:ilvl w:val="0"/>
          <w:numId w:val="8"/>
        </w:numPr>
        <w:spacing w:before="0" w:after="0"/>
      </w:pPr>
      <w:r w:rsidRPr="5BE35DB8">
        <w:t>Contribute to the improvement of office financial systems, reporting processes and administrative practices.</w:t>
      </w:r>
    </w:p>
    <w:p w14:paraId="63EE4D93" w14:textId="1D5BEB6C" w:rsidR="53947119" w:rsidRDefault="53947119" w:rsidP="41AD1984">
      <w:pPr>
        <w:pStyle w:val="ListParagraph"/>
        <w:numPr>
          <w:ilvl w:val="0"/>
          <w:numId w:val="8"/>
        </w:numPr>
        <w:spacing w:before="0" w:after="0"/>
      </w:pPr>
      <w:r w:rsidRPr="5BE35DB8">
        <w:t>Promote, support and maintain a safe, respectful and inclusive workplace culture.</w:t>
      </w:r>
    </w:p>
    <w:p w14:paraId="2343E295" w14:textId="18A189AE" w:rsidR="008D1E22" w:rsidRDefault="008D1E22" w:rsidP="5BE35DB8">
      <w:pPr>
        <w:rPr>
          <w:i/>
          <w:iCs/>
        </w:rPr>
      </w:pPr>
      <w:r w:rsidRPr="5BE35DB8">
        <w:rPr>
          <w:b/>
          <w:bCs/>
        </w:rPr>
        <w:t>The ideal applicant should possess the following skills, qualifications, and experience:</w:t>
      </w:r>
    </w:p>
    <w:p w14:paraId="74C8B74A" w14:textId="33F4E4F7" w:rsidR="00473A37" w:rsidRPr="00473A37" w:rsidRDefault="00473A37" w:rsidP="00473A37">
      <w:r w:rsidRPr="5BE35DB8">
        <w:rPr>
          <w:b/>
          <w:bCs/>
        </w:rPr>
        <w:t>Essential: </w:t>
      </w:r>
      <w:r>
        <w:t> </w:t>
      </w:r>
    </w:p>
    <w:p w14:paraId="1BE71AD7" w14:textId="297565DA" w:rsidR="00DC6D23" w:rsidRPr="00DC6D23" w:rsidRDefault="00DC6D23" w:rsidP="00DC6D23">
      <w:pPr>
        <w:pStyle w:val="ListParagraph"/>
        <w:numPr>
          <w:ilvl w:val="0"/>
          <w:numId w:val="8"/>
        </w:numPr>
        <w:spacing w:before="0" w:after="0"/>
      </w:pPr>
      <w:r>
        <w:t>Demonstrated experience in bookkeeping, accounts administration</w:t>
      </w:r>
      <w:r w:rsidR="00C505E7">
        <w:t>,</w:t>
      </w:r>
      <w:r>
        <w:t xml:space="preserve"> or financial management. </w:t>
      </w:r>
    </w:p>
    <w:p w14:paraId="0BFD7291" w14:textId="302F08C8" w:rsidR="00DC6D23" w:rsidRPr="00DC6D23" w:rsidRDefault="00DC6D23" w:rsidP="00DC6D23">
      <w:pPr>
        <w:pStyle w:val="ListParagraph"/>
        <w:numPr>
          <w:ilvl w:val="0"/>
          <w:numId w:val="8"/>
        </w:numPr>
        <w:spacing w:before="0" w:after="0"/>
      </w:pPr>
      <w:r>
        <w:t xml:space="preserve">Experience </w:t>
      </w:r>
      <w:r w:rsidR="78CB4507">
        <w:t xml:space="preserve">setting and </w:t>
      </w:r>
      <w:r>
        <w:t xml:space="preserve">managing budgets, reconciliations, expenditure reporting and financial compliance. </w:t>
      </w:r>
    </w:p>
    <w:p w14:paraId="1520CA98" w14:textId="233739DA" w:rsidR="00DC6D23" w:rsidRPr="00DC6D23" w:rsidRDefault="00DC6D23" w:rsidP="00DC6D23">
      <w:pPr>
        <w:pStyle w:val="ListParagraph"/>
        <w:numPr>
          <w:ilvl w:val="0"/>
          <w:numId w:val="8"/>
        </w:numPr>
        <w:spacing w:before="0" w:after="0"/>
      </w:pPr>
      <w:r>
        <w:t xml:space="preserve">Strong organisational and time management skills, with the ability to manage multiple priorities and competing deadlines. </w:t>
      </w:r>
    </w:p>
    <w:p w14:paraId="2608D940" w14:textId="0860FE54" w:rsidR="00DC6D23" w:rsidRPr="00DC6D23" w:rsidRDefault="00DC6D23" w:rsidP="00DC6D23">
      <w:pPr>
        <w:pStyle w:val="ListParagraph"/>
        <w:numPr>
          <w:ilvl w:val="0"/>
          <w:numId w:val="8"/>
        </w:numPr>
        <w:spacing w:before="0" w:after="0"/>
      </w:pPr>
      <w:r>
        <w:t xml:space="preserve">Excellent attention to detail and commitment to accuracy. </w:t>
      </w:r>
    </w:p>
    <w:p w14:paraId="1754C2DF" w14:textId="58D4EF93" w:rsidR="00417F46" w:rsidRPr="00DC6D23" w:rsidRDefault="00DC6D23" w:rsidP="00B92FB9">
      <w:pPr>
        <w:pStyle w:val="ListParagraph"/>
        <w:numPr>
          <w:ilvl w:val="0"/>
          <w:numId w:val="8"/>
        </w:numPr>
        <w:spacing w:before="0" w:after="0"/>
      </w:pPr>
      <w:r>
        <w:t xml:space="preserve">Strong written and verbal communication skills. </w:t>
      </w:r>
    </w:p>
    <w:p w14:paraId="0FE037AA" w14:textId="5228223B" w:rsidR="00DC6D23" w:rsidRPr="00DC6D23" w:rsidRDefault="00DC6D23" w:rsidP="00DC6D23">
      <w:pPr>
        <w:pStyle w:val="ListParagraph"/>
        <w:numPr>
          <w:ilvl w:val="0"/>
          <w:numId w:val="8"/>
        </w:numPr>
        <w:spacing w:before="0" w:after="0"/>
      </w:pPr>
      <w:r>
        <w:t xml:space="preserve">Ability to work independently and exercise sound judgement when handling sensitive financial information. </w:t>
      </w:r>
    </w:p>
    <w:p w14:paraId="27C431C0" w14:textId="6DB51034" w:rsidR="00DC6D23" w:rsidRPr="00DC6D23" w:rsidRDefault="00DC6D23" w:rsidP="00DC6D23">
      <w:pPr>
        <w:pStyle w:val="ListParagraph"/>
        <w:numPr>
          <w:ilvl w:val="0"/>
          <w:numId w:val="8"/>
        </w:numPr>
        <w:spacing w:before="0" w:after="0"/>
      </w:pPr>
      <w:r>
        <w:t>High levels of integrity, discretion and professionalism.</w:t>
      </w:r>
    </w:p>
    <w:p w14:paraId="3CCBEDCC" w14:textId="16810C9A" w:rsidR="00AE216C" w:rsidRPr="00AE216C" w:rsidRDefault="00AE216C" w:rsidP="00AE216C">
      <w:r w:rsidRPr="5BE35DB8">
        <w:rPr>
          <w:b/>
          <w:bCs/>
        </w:rPr>
        <w:t>Desirable:</w:t>
      </w:r>
      <w:r>
        <w:t> </w:t>
      </w:r>
    </w:p>
    <w:p w14:paraId="4ABB42E3" w14:textId="45D868BF" w:rsidR="00B8106F" w:rsidRPr="00B8106F" w:rsidRDefault="00B8106F" w:rsidP="00B8106F">
      <w:pPr>
        <w:pStyle w:val="ListParagraph"/>
        <w:numPr>
          <w:ilvl w:val="0"/>
          <w:numId w:val="8"/>
        </w:numPr>
        <w:spacing w:before="0" w:after="0"/>
      </w:pPr>
      <w:r>
        <w:lastRenderedPageBreak/>
        <w:t xml:space="preserve">Proficiency in Xero, including invoice processing, reconciliations, reporting and record management. </w:t>
      </w:r>
    </w:p>
    <w:p w14:paraId="0D01D768" w14:textId="016AD6AF" w:rsidR="00B8106F" w:rsidRPr="00B8106F" w:rsidRDefault="00B8106F" w:rsidP="00B8106F">
      <w:pPr>
        <w:pStyle w:val="ListParagraph"/>
        <w:numPr>
          <w:ilvl w:val="0"/>
          <w:numId w:val="8"/>
        </w:numPr>
        <w:spacing w:before="0" w:after="0"/>
      </w:pPr>
      <w:r>
        <w:t>Experience supporting compliance, governance, audit</w:t>
      </w:r>
      <w:r w:rsidR="00B44464">
        <w:t>,</w:t>
      </w:r>
      <w:r>
        <w:t xml:space="preserve"> or reporting obligations. </w:t>
      </w:r>
    </w:p>
    <w:p w14:paraId="1AB17B90" w14:textId="7ABA98EA" w:rsidR="00B8106F" w:rsidRPr="00B8106F" w:rsidRDefault="00B8106F" w:rsidP="00B8106F">
      <w:pPr>
        <w:pStyle w:val="ListParagraph"/>
        <w:numPr>
          <w:ilvl w:val="0"/>
          <w:numId w:val="8"/>
        </w:numPr>
        <w:spacing w:before="0" w:after="0"/>
      </w:pPr>
      <w:r>
        <w:t>Experience with political, electoral, not-for-profit</w:t>
      </w:r>
      <w:r w:rsidR="00B44464">
        <w:t>,</w:t>
      </w:r>
      <w:r>
        <w:t xml:space="preserve"> or public sector financial reporting environments. </w:t>
      </w:r>
    </w:p>
    <w:p w14:paraId="25DE016E" w14:textId="54C1A85E" w:rsidR="00B8106F" w:rsidRPr="00B8106F" w:rsidRDefault="00B8106F" w:rsidP="00B8106F">
      <w:pPr>
        <w:pStyle w:val="ListParagraph"/>
        <w:numPr>
          <w:ilvl w:val="0"/>
          <w:numId w:val="8"/>
        </w:numPr>
        <w:spacing w:before="0" w:after="0"/>
      </w:pPr>
      <w:r>
        <w:t xml:space="preserve">Familiarity with </w:t>
      </w:r>
      <w:r w:rsidR="00BA720E">
        <w:t>AEC</w:t>
      </w:r>
      <w:r>
        <w:t xml:space="preserve"> disclosure and compliance requirements. </w:t>
      </w:r>
    </w:p>
    <w:p w14:paraId="50E9A2B1" w14:textId="2BC07D33" w:rsidR="00B8106F" w:rsidRPr="00B8106F" w:rsidRDefault="00B8106F" w:rsidP="00B8106F">
      <w:pPr>
        <w:pStyle w:val="ListParagraph"/>
        <w:numPr>
          <w:ilvl w:val="0"/>
          <w:numId w:val="8"/>
        </w:numPr>
        <w:spacing w:before="0" w:after="0"/>
      </w:pPr>
      <w:r>
        <w:t xml:space="preserve">Understanding of </w:t>
      </w:r>
      <w:r w:rsidR="725B8DBF">
        <w:t>p</w:t>
      </w:r>
      <w:r>
        <w:t xml:space="preserve">arliament's electorate office funding and reporting arrangements. </w:t>
      </w:r>
    </w:p>
    <w:p w14:paraId="2E132FF3" w14:textId="5FF7F40F" w:rsidR="00B8106F" w:rsidRPr="00B8106F" w:rsidRDefault="00B8106F" w:rsidP="00B8106F">
      <w:pPr>
        <w:pStyle w:val="ListParagraph"/>
        <w:numPr>
          <w:ilvl w:val="0"/>
          <w:numId w:val="8"/>
        </w:numPr>
        <w:spacing w:before="0" w:after="0"/>
      </w:pPr>
      <w:r>
        <w:t>Understanding of Australia's parliamentary system and electorate office operations.</w:t>
      </w:r>
    </w:p>
    <w:p w14:paraId="677E6A05" w14:textId="311C4C19" w:rsidR="2F2D41DA" w:rsidRPr="00717CE2" w:rsidRDefault="2F2D41DA" w:rsidP="001A756A">
      <w:pPr>
        <w:spacing w:before="0" w:after="0"/>
        <w:ind w:left="714"/>
        <w:rPr>
          <w:b/>
          <w:bCs/>
        </w:rPr>
      </w:pPr>
    </w:p>
    <w:p w14:paraId="019A4267" w14:textId="77777777" w:rsidR="008D1E22" w:rsidRPr="001A756A" w:rsidRDefault="008D1E22" w:rsidP="00717CE2">
      <w:pPr>
        <w:rPr>
          <w:b/>
          <w:bCs/>
        </w:rPr>
      </w:pPr>
      <w:r w:rsidRPr="5BE35DB8">
        <w:rPr>
          <w:b/>
          <w:bCs/>
        </w:rPr>
        <w:t>Employment conditions: </w:t>
      </w:r>
    </w:p>
    <w:p w14:paraId="15F2140E" w14:textId="77777777" w:rsidR="008D1E22" w:rsidRPr="000451D2" w:rsidRDefault="008D1E22" w:rsidP="008D1E22">
      <w:r>
        <w:t xml:space="preserve">The position is offered under the </w:t>
      </w:r>
      <w:hyperlink r:id="rId10">
        <w:r w:rsidRPr="5BE35DB8">
          <w:rPr>
            <w:rStyle w:val="Hyperlink"/>
            <w:i/>
            <w:iCs/>
            <w:color w:val="153D63" w:themeColor="text2" w:themeTint="E6"/>
          </w:rPr>
          <w:t>Members of Parliament (Staff) Act 1984</w:t>
        </w:r>
      </w:hyperlink>
      <w:r>
        <w:t xml:space="preserve"> and conditions are outlined in the </w:t>
      </w:r>
      <w:hyperlink r:id="rId11">
        <w:r w:rsidRPr="5BE35DB8">
          <w:rPr>
            <w:rStyle w:val="Hyperlink"/>
            <w:color w:val="153D63" w:themeColor="text2" w:themeTint="E6"/>
          </w:rPr>
          <w:t>Commonwealth Members of Parliament Staff Enterprise Agreement 2024-27</w:t>
        </w:r>
      </w:hyperlink>
      <w:r>
        <w:t xml:space="preserve"> which include: </w:t>
      </w:r>
    </w:p>
    <w:p w14:paraId="02F81E21" w14:textId="21853936" w:rsidR="008D1E22" w:rsidRPr="0052025D" w:rsidRDefault="008D1E22" w:rsidP="5BE35DB8">
      <w:pPr>
        <w:numPr>
          <w:ilvl w:val="0"/>
          <w:numId w:val="25"/>
        </w:numPr>
        <w:spacing w:before="0" w:after="0"/>
        <w:ind w:left="714" w:hanging="357"/>
        <w:rPr>
          <w:rFonts w:asciiTheme="minorHAnsi" w:hAnsiTheme="minorHAnsi"/>
        </w:rPr>
      </w:pPr>
      <w:r w:rsidRPr="5BE35DB8">
        <w:rPr>
          <w:rFonts w:asciiTheme="minorHAnsi" w:hAnsiTheme="minorHAnsi"/>
        </w:rPr>
        <w:t>A commencing salary between $</w:t>
      </w:r>
      <w:r w:rsidR="0052025D" w:rsidRPr="5BE35DB8">
        <w:rPr>
          <w:rFonts w:asciiTheme="minorHAnsi" w:hAnsiTheme="minorHAnsi"/>
        </w:rPr>
        <w:t>7</w:t>
      </w:r>
      <w:r w:rsidR="007E3ACC" w:rsidRPr="5BE35DB8">
        <w:rPr>
          <w:rFonts w:asciiTheme="minorHAnsi" w:hAnsiTheme="minorHAnsi"/>
        </w:rPr>
        <w:t>7</w:t>
      </w:r>
      <w:r w:rsidR="0052025D" w:rsidRPr="5BE35DB8">
        <w:rPr>
          <w:rFonts w:asciiTheme="minorHAnsi" w:hAnsiTheme="minorHAnsi"/>
        </w:rPr>
        <w:t>,</w:t>
      </w:r>
      <w:r w:rsidR="007E3ACC" w:rsidRPr="5BE35DB8">
        <w:rPr>
          <w:rFonts w:asciiTheme="minorHAnsi" w:hAnsiTheme="minorHAnsi"/>
        </w:rPr>
        <w:t>071</w:t>
      </w:r>
      <w:r w:rsidRPr="5BE35DB8">
        <w:rPr>
          <w:rFonts w:asciiTheme="minorHAnsi" w:hAnsiTheme="minorHAnsi"/>
        </w:rPr>
        <w:t xml:space="preserve"> and </w:t>
      </w:r>
      <w:r w:rsidR="0052025D" w:rsidRPr="5BE35DB8">
        <w:rPr>
          <w:rFonts w:asciiTheme="minorHAnsi" w:hAnsiTheme="minorHAnsi"/>
        </w:rPr>
        <w:t>$8</w:t>
      </w:r>
      <w:r w:rsidR="007E3ACC" w:rsidRPr="5BE35DB8">
        <w:rPr>
          <w:rFonts w:asciiTheme="minorHAnsi" w:hAnsiTheme="minorHAnsi"/>
        </w:rPr>
        <w:t>1</w:t>
      </w:r>
      <w:r w:rsidR="0052025D" w:rsidRPr="5BE35DB8">
        <w:rPr>
          <w:rFonts w:asciiTheme="minorHAnsi" w:hAnsiTheme="minorHAnsi"/>
        </w:rPr>
        <w:t>,</w:t>
      </w:r>
      <w:r w:rsidR="007E3ACC" w:rsidRPr="5BE35DB8">
        <w:rPr>
          <w:rFonts w:asciiTheme="minorHAnsi" w:hAnsiTheme="minorHAnsi"/>
        </w:rPr>
        <w:t>594</w:t>
      </w:r>
      <w:r w:rsidRPr="5BE35DB8">
        <w:rPr>
          <w:rFonts w:asciiTheme="minorHAnsi" w:hAnsiTheme="minorHAnsi"/>
        </w:rPr>
        <w:t xml:space="preserve"> </w:t>
      </w:r>
      <w:r w:rsidR="00C01E33" w:rsidRPr="5BE35DB8">
        <w:rPr>
          <w:rFonts w:asciiTheme="minorHAnsi" w:hAnsiTheme="minorHAnsi"/>
        </w:rPr>
        <w:t>(pro-rata)</w:t>
      </w:r>
      <w:r w:rsidR="00805AC3" w:rsidRPr="5BE35DB8">
        <w:rPr>
          <w:rFonts w:asciiTheme="minorHAnsi" w:hAnsiTheme="minorHAnsi"/>
        </w:rPr>
        <w:t xml:space="preserve"> </w:t>
      </w:r>
      <w:r w:rsidRPr="5BE35DB8">
        <w:rPr>
          <w:rFonts w:asciiTheme="minorHAnsi" w:hAnsiTheme="minorHAnsi"/>
        </w:rPr>
        <w:t>will be negotiated depending on experience and relevant skills. </w:t>
      </w:r>
    </w:p>
    <w:p w14:paraId="03A88A15" w14:textId="4ADDDA14" w:rsidR="008D1E22" w:rsidRPr="000451D2" w:rsidRDefault="008D1E22" w:rsidP="0052025D">
      <w:pPr>
        <w:numPr>
          <w:ilvl w:val="0"/>
          <w:numId w:val="25"/>
        </w:numPr>
        <w:spacing w:before="0" w:after="0"/>
        <w:ind w:left="714" w:hanging="357"/>
      </w:pPr>
      <w:r w:rsidRPr="5BE35DB8">
        <w:rPr>
          <w:rFonts w:asciiTheme="minorHAnsi" w:hAnsiTheme="minorHAnsi"/>
        </w:rPr>
        <w:t xml:space="preserve">An additional optional allowance </w:t>
      </w:r>
      <w:r w:rsidR="00717CE2" w:rsidRPr="5BE35DB8">
        <w:rPr>
          <w:rFonts w:asciiTheme="minorHAnsi" w:hAnsiTheme="minorHAnsi" w:cs="Arial"/>
        </w:rPr>
        <w:t>of up to $</w:t>
      </w:r>
      <w:r w:rsidR="00B24FA3" w:rsidRPr="5BE35DB8">
        <w:rPr>
          <w:rFonts w:asciiTheme="minorHAnsi" w:hAnsiTheme="minorHAnsi" w:cs="Arial"/>
        </w:rPr>
        <w:t>23</w:t>
      </w:r>
      <w:r w:rsidR="00717CE2" w:rsidRPr="5BE35DB8">
        <w:rPr>
          <w:rFonts w:asciiTheme="minorHAnsi" w:hAnsiTheme="minorHAnsi" w:cs="Arial"/>
        </w:rPr>
        <w:t>,</w:t>
      </w:r>
      <w:r w:rsidR="00B24FA3" w:rsidRPr="5BE35DB8">
        <w:rPr>
          <w:rFonts w:asciiTheme="minorHAnsi" w:hAnsiTheme="minorHAnsi" w:cs="Arial"/>
        </w:rPr>
        <w:t>218</w:t>
      </w:r>
      <w:r>
        <w:t xml:space="preserve"> may be considered in recognition of, and as compensation for, reasonable additional hours of work and </w:t>
      </w:r>
      <w:r w:rsidR="001C4C08">
        <w:t xml:space="preserve">official travel </w:t>
      </w:r>
      <w:r w:rsidR="00D523F7">
        <w:t>undertaken outside of business hours</w:t>
      </w:r>
      <w:r>
        <w:t>.  </w:t>
      </w:r>
    </w:p>
    <w:p w14:paraId="73C5F84B" w14:textId="4FE12525" w:rsidR="008D1E22" w:rsidRPr="000451D2" w:rsidRDefault="008D1E22" w:rsidP="0052025D">
      <w:pPr>
        <w:numPr>
          <w:ilvl w:val="0"/>
          <w:numId w:val="25"/>
        </w:numPr>
        <w:spacing w:before="0" w:after="0"/>
        <w:ind w:left="714" w:hanging="357"/>
      </w:pPr>
      <w:r>
        <w:t>Relocation assistance, studies assistance</w:t>
      </w:r>
      <w:r w:rsidR="69AD885D">
        <w:t>,</w:t>
      </w:r>
      <w:r>
        <w:t xml:space="preserve"> and paid study leave may also be available (subject to eligibility requirements). </w:t>
      </w:r>
    </w:p>
    <w:p w14:paraId="0CD35854" w14:textId="77777777" w:rsidR="008D1E22" w:rsidRDefault="008D1E22" w:rsidP="00717CE2">
      <w:pPr>
        <w:numPr>
          <w:ilvl w:val="0"/>
          <w:numId w:val="25"/>
        </w:numPr>
        <w:spacing w:before="0" w:after="0"/>
        <w:ind w:left="714" w:hanging="357"/>
      </w:pPr>
      <w:r>
        <w:t>An employer superannuation contribution of 15.4% will be payable. </w:t>
      </w:r>
    </w:p>
    <w:p w14:paraId="0258AB8E" w14:textId="77777777" w:rsidR="00717CE2" w:rsidRPr="000451D2" w:rsidRDefault="00717CE2" w:rsidP="007A636F">
      <w:pPr>
        <w:spacing w:before="0" w:after="0"/>
        <w:ind w:left="714"/>
      </w:pPr>
    </w:p>
    <w:p w14:paraId="22F03D7F" w14:textId="77777777" w:rsidR="008D1E22" w:rsidRPr="000451D2" w:rsidRDefault="008D1E22" w:rsidP="008D1E22">
      <w:r w:rsidRPr="5BE35DB8">
        <w:rPr>
          <w:b/>
          <w:bCs/>
        </w:rPr>
        <w:t>Applicants should note the following:</w:t>
      </w:r>
      <w:r>
        <w:t> </w:t>
      </w:r>
    </w:p>
    <w:p w14:paraId="757406B4" w14:textId="4D8FA511" w:rsidR="008D1E22" w:rsidRPr="000451D2" w:rsidRDefault="008D1E22" w:rsidP="007A636F">
      <w:pPr>
        <w:numPr>
          <w:ilvl w:val="0"/>
          <w:numId w:val="14"/>
        </w:numPr>
        <w:spacing w:before="0" w:after="0"/>
        <w:ind w:left="714" w:hanging="357"/>
      </w:pPr>
      <w:r>
        <w:t>An initial probationary period of three months</w:t>
      </w:r>
      <w:r w:rsidR="002323F4">
        <w:t xml:space="preserve"> may</w:t>
      </w:r>
      <w:r>
        <w:t xml:space="preserve"> </w:t>
      </w:r>
      <w:r w:rsidR="002323F4">
        <w:t xml:space="preserve">apply </w:t>
      </w:r>
      <w:r>
        <w:t>and may be subject to extension. </w:t>
      </w:r>
    </w:p>
    <w:p w14:paraId="7F3211DC" w14:textId="77777777" w:rsidR="008D1E22" w:rsidRPr="000451D2" w:rsidRDefault="008D1E22" w:rsidP="007A636F">
      <w:pPr>
        <w:numPr>
          <w:ilvl w:val="0"/>
          <w:numId w:val="29"/>
        </w:numPr>
        <w:spacing w:before="0" w:after="0"/>
        <w:ind w:left="714" w:hanging="357"/>
      </w:pPr>
      <w:r>
        <w:t>The successful applicant may be required to undergo a National Police History Check.  </w:t>
      </w:r>
    </w:p>
    <w:p w14:paraId="3EE42978" w14:textId="77777777" w:rsidR="008D1E22" w:rsidRPr="000451D2" w:rsidRDefault="008D1E22" w:rsidP="007A636F">
      <w:pPr>
        <w:numPr>
          <w:ilvl w:val="0"/>
          <w:numId w:val="4"/>
        </w:numPr>
        <w:spacing w:before="0" w:after="0"/>
        <w:ind w:left="714" w:hanging="357"/>
      </w:pPr>
      <w:r>
        <w:t>Staff may be subject to automatic cessation triggers in accordance with Section 14 of the MOP(S) Act. </w:t>
      </w:r>
    </w:p>
    <w:p w14:paraId="5217C6DF" w14:textId="77777777" w:rsidR="008D1E22" w:rsidRPr="008D1E22" w:rsidRDefault="008D1E22" w:rsidP="007A636F">
      <w:pPr>
        <w:numPr>
          <w:ilvl w:val="0"/>
          <w:numId w:val="11"/>
        </w:numPr>
        <w:spacing w:before="0" w:after="0"/>
        <w:ind w:left="714" w:hanging="357"/>
        <w:rPr>
          <w:color w:val="153D63" w:themeColor="text2" w:themeTint="E6"/>
        </w:rPr>
      </w:pPr>
      <w:hyperlink r:id="rId12">
        <w:r w:rsidRPr="5BE35DB8">
          <w:rPr>
            <w:rStyle w:val="Hyperlink"/>
            <w:color w:val="auto"/>
            <w:u w:val="none"/>
          </w:rPr>
          <w:t>The successful applicant will be required to comply with their obligations under the</w:t>
        </w:r>
        <w:r w:rsidRPr="5BE35DB8">
          <w:rPr>
            <w:rStyle w:val="Hyperlink"/>
          </w:rPr>
          <w:t xml:space="preserve"> </w:t>
        </w:r>
      </w:hyperlink>
      <w:hyperlink r:id="rId13">
        <w:r w:rsidRPr="5BE35DB8">
          <w:rPr>
            <w:rStyle w:val="Hyperlink"/>
            <w:color w:val="153D63" w:themeColor="text2" w:themeTint="E6"/>
          </w:rPr>
          <w:t>Behaviour Codes and Standards</w:t>
        </w:r>
      </w:hyperlink>
      <w:r w:rsidRPr="5BE35DB8">
        <w:rPr>
          <w:color w:val="153D63" w:themeColor="text2" w:themeTint="E6"/>
          <w:u w:val="single"/>
        </w:rPr>
        <w:t>.</w:t>
      </w:r>
      <w:r w:rsidRPr="5BE35DB8">
        <w:rPr>
          <w:color w:val="153D63" w:themeColor="text2" w:themeTint="E6"/>
        </w:rPr>
        <w:t> </w:t>
      </w:r>
    </w:p>
    <w:p w14:paraId="14938AE1" w14:textId="77777777" w:rsidR="008D1E22" w:rsidRPr="000451D2" w:rsidRDefault="008D1E22" w:rsidP="008D1E22">
      <w:r w:rsidRPr="5BE35DB8">
        <w:rPr>
          <w:b/>
          <w:bCs/>
        </w:rPr>
        <w:t>How to apply</w:t>
      </w:r>
      <w:r w:rsidRPr="5BE35DB8">
        <w:rPr>
          <w:rFonts w:ascii="Arial" w:hAnsi="Arial" w:cs="Arial"/>
          <w:b/>
          <w:bCs/>
        </w:rPr>
        <w:t> </w:t>
      </w:r>
      <w:r w:rsidRPr="5BE35DB8">
        <w:rPr>
          <w:rFonts w:ascii="Arial" w:hAnsi="Arial" w:cs="Arial"/>
        </w:rPr>
        <w:t> </w:t>
      </w:r>
      <w:r>
        <w:t> </w:t>
      </w:r>
    </w:p>
    <w:p w14:paraId="353829B7" w14:textId="5AEB9824" w:rsidR="00FF23D0" w:rsidRPr="00FF23D0" w:rsidRDefault="008D1E22" w:rsidP="00FF23D0">
      <w:pPr>
        <w:spacing w:after="120" w:line="247" w:lineRule="auto"/>
        <w:rPr>
          <w:shd w:val="clear" w:color="auto" w:fill="FFFFFF"/>
        </w:rPr>
      </w:pPr>
      <w:r w:rsidRPr="00EF427B">
        <w:rPr>
          <w:shd w:val="clear" w:color="auto" w:fill="FFFFFF"/>
        </w:rPr>
        <w:t>Submit a CV with the names of two referee</w:t>
      </w:r>
      <w:r>
        <w:rPr>
          <w:shd w:val="clear" w:color="auto" w:fill="FFFFFF"/>
        </w:rPr>
        <w:t>s</w:t>
      </w:r>
      <w:r w:rsidRPr="00EF427B">
        <w:rPr>
          <w:shd w:val="clear" w:color="auto" w:fill="FFFFFF"/>
        </w:rPr>
        <w:t xml:space="preserve"> and a one</w:t>
      </w:r>
      <w:r>
        <w:rPr>
          <w:shd w:val="clear" w:color="auto" w:fill="FFFFFF"/>
        </w:rPr>
        <w:t>-</w:t>
      </w:r>
      <w:r w:rsidRPr="00EF427B">
        <w:rPr>
          <w:shd w:val="clear" w:color="auto" w:fill="FFFFFF"/>
        </w:rPr>
        <w:t xml:space="preserve">page (maximum) cover letter outlining your interest in this position, </w:t>
      </w:r>
      <w:r>
        <w:rPr>
          <w:shd w:val="clear" w:color="auto" w:fill="FFFFFF"/>
        </w:rPr>
        <w:t xml:space="preserve">and </w:t>
      </w:r>
      <w:r w:rsidRPr="00EF427B">
        <w:rPr>
          <w:shd w:val="clear" w:color="auto" w:fill="FFFFFF"/>
        </w:rPr>
        <w:t>demonstrating your s</w:t>
      </w:r>
      <w:r>
        <w:t>kills, capabilities, knowledge and experience. </w:t>
      </w:r>
      <w:r w:rsidR="00FF23D0">
        <w:rPr>
          <w:shd w:val="clear" w:color="auto" w:fill="FFFFFF"/>
        </w:rPr>
        <w:t>A</w:t>
      </w:r>
      <w:r w:rsidR="00FF23D0" w:rsidRPr="00FF23D0">
        <w:rPr>
          <w:shd w:val="clear" w:color="auto" w:fill="FFFFFF"/>
        </w:rPr>
        <w:t>pplications will be assessed as they come in, and the position may be filled prior to the advertised closing date.</w:t>
      </w:r>
    </w:p>
    <w:p w14:paraId="6B64B371" w14:textId="3DCAE0B1" w:rsidR="008D1E22" w:rsidRPr="000451D2" w:rsidRDefault="008D1E22" w:rsidP="008D1E22">
      <w:r w:rsidRPr="000451D2">
        <w:t xml:space="preserve">Submit Applications to </w:t>
      </w:r>
      <w:hyperlink r:id="rId14" w:history="1">
        <w:r w:rsidR="001D7B99" w:rsidRPr="001D7B99">
          <w:rPr>
            <w:rStyle w:val="Hyperlink"/>
          </w:rPr>
          <w:t>Monique.Ryan.mp@aph.gov.au</w:t>
        </w:r>
      </w:hyperlink>
      <w:r w:rsidR="00BB0E54">
        <w:t xml:space="preserve"> </w:t>
      </w:r>
      <w:r w:rsidRPr="000451D2">
        <w:tab/>
        <w:t> </w:t>
      </w:r>
    </w:p>
    <w:p w14:paraId="1144DE47" w14:textId="75C4310C" w:rsidR="008D1E22" w:rsidRPr="000451D2" w:rsidRDefault="008D1E22" w:rsidP="008D1E22">
      <w:r>
        <w:t>Applications close on</w:t>
      </w:r>
      <w:r w:rsidR="0F375244">
        <w:t xml:space="preserve">: </w:t>
      </w:r>
      <w:r w:rsidR="2EDAB55B">
        <w:t>30</w:t>
      </w:r>
      <w:r w:rsidR="00392023">
        <w:t xml:space="preserve"> </w:t>
      </w:r>
      <w:r w:rsidR="00EB1BCC">
        <w:t>September</w:t>
      </w:r>
      <w:r>
        <w:t xml:space="preserve"> </w:t>
      </w:r>
      <w:r w:rsidR="00F61BD8">
        <w:t>2026</w:t>
      </w:r>
      <w:r w:rsidRPr="5BE35DB8">
        <w:rPr>
          <w:rFonts w:ascii="Arial" w:hAnsi="Arial" w:cs="Arial"/>
        </w:rPr>
        <w:t>​ </w:t>
      </w:r>
      <w:r>
        <w:t> </w:t>
      </w:r>
    </w:p>
    <w:p w14:paraId="1A1016BF" w14:textId="1138A09F" w:rsidR="008D1E22" w:rsidRDefault="008D1E22" w:rsidP="7F941F10">
      <w:r>
        <w:t>Contact Officer</w:t>
      </w:r>
      <w:r w:rsidR="07CA98CF">
        <w:t xml:space="preserve">: </w:t>
      </w:r>
      <w:r>
        <w:tab/>
      </w:r>
      <w:r w:rsidR="26171081">
        <w:t>Julia Cutts</w:t>
      </w:r>
    </w:p>
    <w:sectPr w:rsidR="008D1E2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6693" w14:textId="77777777" w:rsidR="002E7339" w:rsidRDefault="002E7339" w:rsidP="008D1E22">
      <w:pPr>
        <w:spacing w:before="0" w:after="0" w:line="240" w:lineRule="auto"/>
      </w:pPr>
      <w:r>
        <w:separator/>
      </w:r>
    </w:p>
  </w:endnote>
  <w:endnote w:type="continuationSeparator" w:id="0">
    <w:p w14:paraId="59F4BD9C" w14:textId="77777777" w:rsidR="002E7339" w:rsidRDefault="002E7339" w:rsidP="008D1E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3D9D9" w14:textId="1AA0A1D2" w:rsidR="000D392B" w:rsidRDefault="00A3798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16AD2707" wp14:editId="0BBEF73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948212419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A84EE415-D261-48D2-873F-C01FDE845D0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CF3D30" w14:textId="77777777" w:rsidR="00A37986" w:rsidRPr="008D1E22" w:rsidRDefault="00A37986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D270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36.2pt;height:32pt;z-index:25165825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" filled="f" stroked="f">
              <v:textbox style="mso-fit-shape-to-text:t" inset="0,0,0,15pt">
                <w:txbxContent>
                  <w:p w14:paraId="3ECF3D30" w14:textId="77777777" w:rsidR="00A37986" w:rsidRPr="008D1E22" w:rsidRDefault="00A37986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1E22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C52F89C" wp14:editId="11A140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10169735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62544" w14:textId="78205148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52F89C" id="_x0000_s1031" type="#_x0000_t202" alt="OFFICIAL" style="position:absolute;margin-left:0;margin-top:0;width:36.2pt;height:32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OhtOq8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01962544" w14:textId="78205148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3A6EB" w14:textId="1F6CB97A" w:rsidR="000D392B" w:rsidRDefault="00A3798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381F7B69" wp14:editId="2ACE30FB">
              <wp:simplePos x="914400" y="10090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803077464" name="Text Box 6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85525E6E-3C4C-48D1-97CA-D7157D25EFAA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6B291D" w14:textId="77777777" w:rsidR="00A37986" w:rsidRPr="008D1E22" w:rsidRDefault="00A37986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1F7B6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margin-left:0;margin-top:0;width:36.2pt;height:32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F+s7ek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2F6B291D" w14:textId="77777777" w:rsidR="00A37986" w:rsidRPr="008D1E22" w:rsidRDefault="00A37986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1E22"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0BDB9A6" wp14:editId="18C8EDFD">
              <wp:simplePos x="914400" y="10090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34613202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B76F4" w14:textId="671F39CB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BDB9A6" id="_x0000_s1033" type="#_x0000_t202" alt="OFFICIAL" style="position:absolute;margin-left:0;margin-top:0;width:36.2pt;height:32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DITX9Q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214B76F4" w14:textId="671F39CB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6C91" w14:textId="08500063" w:rsidR="000D392B" w:rsidRDefault="00A3798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0D35CE63" wp14:editId="643B64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301575453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32F5F3B7-37D4-4373-B51F-DB496E1E76B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661E9" w14:textId="77777777" w:rsidR="00A37986" w:rsidRPr="008D1E22" w:rsidRDefault="00A37986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5CE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6.2pt;height:32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" filled="f" stroked="f">
              <v:textbox style="mso-fit-shape-to-text:t" inset="0,0,0,15pt">
                <w:txbxContent>
                  <w:p w14:paraId="6B9661E9" w14:textId="77777777" w:rsidR="00A37986" w:rsidRPr="008D1E22" w:rsidRDefault="00A37986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1E22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D1F37FA" wp14:editId="7E1483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81486497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6CB6DE" w14:textId="2BB05B82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1F37FA" id="_x0000_s1037" type="#_x0000_t202" alt="OFFICIAL" style="position:absolute;margin-left:0;margin-top:0;width:36.2pt;height:3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" filled="f" stroked="f">
              <v:textbox style="mso-fit-shape-to-text:t" inset="0,0,0,15pt">
                <w:txbxContent>
                  <w:p w14:paraId="7E6CB6DE" w14:textId="2BB05B82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5A19B" w14:textId="77777777" w:rsidR="002E7339" w:rsidRDefault="002E7339" w:rsidP="008D1E22">
      <w:pPr>
        <w:spacing w:before="0" w:after="0" w:line="240" w:lineRule="auto"/>
      </w:pPr>
      <w:r>
        <w:separator/>
      </w:r>
    </w:p>
  </w:footnote>
  <w:footnote w:type="continuationSeparator" w:id="0">
    <w:p w14:paraId="0AE2C18D" w14:textId="77777777" w:rsidR="002E7339" w:rsidRDefault="002E7339" w:rsidP="008D1E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86F13" w14:textId="223CF27F" w:rsidR="000D392B" w:rsidRDefault="00A379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7AF2FB22" wp14:editId="56994BE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1590320877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1392162E-A97D-454C-BD60-8539E2C02FF0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7C6695" w14:textId="77777777" w:rsidR="00A37986" w:rsidRPr="008D1E22" w:rsidRDefault="00A37986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2FB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32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" filled="f" stroked="f">
              <v:textbox style="mso-fit-shape-to-text:t" inset="0,15pt,0,0">
                <w:txbxContent>
                  <w:p w14:paraId="637C6695" w14:textId="77777777" w:rsidR="00A37986" w:rsidRPr="008D1E22" w:rsidRDefault="00A37986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1E22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6ACE3B3" wp14:editId="0F435FC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143254607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D4183" w14:textId="53C6FDCA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ACE3B3" id="_x0000_s1027" type="#_x0000_t202" alt="OFFICIAL" style="position:absolute;margin-left:0;margin-top:0;width:36.2pt;height:32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" filled="f" stroked="f">
              <v:textbox style="mso-fit-shape-to-text:t" inset="0,15pt,0,0">
                <w:txbxContent>
                  <w:p w14:paraId="09FD4183" w14:textId="53C6FDCA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156E" w14:textId="172FAA30" w:rsidR="000D392B" w:rsidRDefault="00A379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52019CD5" wp14:editId="22EA6EE6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2009112106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B67D97CB-B39C-4D80-BC65-0E95A1F20B65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843D6" w14:textId="77777777" w:rsidR="00A37986" w:rsidRPr="008D1E22" w:rsidRDefault="00A37986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19C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6.2pt;height:32pt;z-index:2516582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" filled="f" stroked="f">
              <v:textbox style="mso-fit-shape-to-text:t" inset="0,15pt,0,0">
                <w:txbxContent>
                  <w:p w14:paraId="367843D6" w14:textId="77777777" w:rsidR="00A37986" w:rsidRPr="008D1E22" w:rsidRDefault="00A37986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1E22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3DDF5D8" wp14:editId="4D81F798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169096577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9654A1" w14:textId="56397ACE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DDF5D8" id="_x0000_s1029" type="#_x0000_t202" alt="OFFICIAL" style="position:absolute;margin-left:0;margin-top:0;width:36.2pt;height:32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" filled="f" stroked="f">
              <v:textbox style="mso-fit-shape-to-text:t" inset="0,15pt,0,0">
                <w:txbxContent>
                  <w:p w14:paraId="449654A1" w14:textId="56397ACE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9DC9" w14:textId="29143C09" w:rsidR="000D392B" w:rsidRDefault="00A379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339CBC0" wp14:editId="1B4A51E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1567054086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C9132A68-3469-4A14-8B13-F75E40DD905E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150CBC" w14:textId="77777777" w:rsidR="00A37986" w:rsidRPr="008D1E22" w:rsidRDefault="00A37986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9CB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OFFICIAL" style="position:absolute;margin-left:0;margin-top:0;width:36.2pt;height:32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" filled="f" stroked="f">
              <v:textbox style="mso-fit-shape-to-text:t" inset="0,15pt,0,0">
                <w:txbxContent>
                  <w:p w14:paraId="3D150CBC" w14:textId="77777777" w:rsidR="00A37986" w:rsidRPr="008D1E22" w:rsidRDefault="00A37986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1E22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2D1BBA" wp14:editId="735F670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65914423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CCF4D" w14:textId="75A9ACC3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2D1BBA" id="_x0000_s1035" type="#_x0000_t202" alt="OFFICIAL" style="position:absolute;margin-left:0;margin-top:0;width:36.2pt;height:3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" filled="f" stroked="f">
              <v:textbox style="mso-fit-shape-to-text:t" inset="0,15pt,0,0">
                <w:txbxContent>
                  <w:p w14:paraId="58FCCF4D" w14:textId="75A9ACC3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661"/>
    <w:multiLevelType w:val="multilevel"/>
    <w:tmpl w:val="DBFC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F437CF"/>
    <w:multiLevelType w:val="hybridMultilevel"/>
    <w:tmpl w:val="691A8A0C"/>
    <w:lvl w:ilvl="0" w:tplc="59102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A888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98F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C48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21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E6B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A8F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2D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06A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A6823"/>
    <w:multiLevelType w:val="hybridMultilevel"/>
    <w:tmpl w:val="8EA01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95162"/>
    <w:multiLevelType w:val="multilevel"/>
    <w:tmpl w:val="DEB0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F7778F"/>
    <w:multiLevelType w:val="multilevel"/>
    <w:tmpl w:val="ECD8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ED6963"/>
    <w:multiLevelType w:val="multilevel"/>
    <w:tmpl w:val="A57C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D06903"/>
    <w:multiLevelType w:val="multilevel"/>
    <w:tmpl w:val="F1A6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25325A"/>
    <w:multiLevelType w:val="multilevel"/>
    <w:tmpl w:val="BA06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2B1154"/>
    <w:multiLevelType w:val="multilevel"/>
    <w:tmpl w:val="E244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BC455B"/>
    <w:multiLevelType w:val="hybridMultilevel"/>
    <w:tmpl w:val="CEE272CE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72F0FF6"/>
    <w:multiLevelType w:val="multilevel"/>
    <w:tmpl w:val="F2AA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2A1EE7"/>
    <w:multiLevelType w:val="multilevel"/>
    <w:tmpl w:val="523E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86547"/>
    <w:multiLevelType w:val="multilevel"/>
    <w:tmpl w:val="58C8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DD3FE7"/>
    <w:multiLevelType w:val="hybridMultilevel"/>
    <w:tmpl w:val="7A48952E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1F0256D7"/>
    <w:multiLevelType w:val="multilevel"/>
    <w:tmpl w:val="950E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945396"/>
    <w:multiLevelType w:val="multilevel"/>
    <w:tmpl w:val="BEA2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9440D4"/>
    <w:multiLevelType w:val="hybridMultilevel"/>
    <w:tmpl w:val="4BB00B84"/>
    <w:lvl w:ilvl="0" w:tplc="2FB832CC">
      <w:numFmt w:val="bullet"/>
      <w:lvlText w:val=""/>
      <w:lvlJc w:val="left"/>
      <w:pPr>
        <w:ind w:left="717" w:hanging="360"/>
      </w:pPr>
      <w:rPr>
        <w:rFonts w:ascii="Aptos" w:eastAsiaTheme="minorEastAsia" w:hAnsi="Aptos" w:cs="Aptos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270401DB"/>
    <w:multiLevelType w:val="multilevel"/>
    <w:tmpl w:val="AEC4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1E2C60"/>
    <w:multiLevelType w:val="multilevel"/>
    <w:tmpl w:val="584A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16E0AA6"/>
    <w:multiLevelType w:val="multilevel"/>
    <w:tmpl w:val="50A2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FE6B4E"/>
    <w:multiLevelType w:val="multilevel"/>
    <w:tmpl w:val="A5BA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417C74"/>
    <w:multiLevelType w:val="hybridMultilevel"/>
    <w:tmpl w:val="8F94C180"/>
    <w:lvl w:ilvl="0" w:tplc="2FB832CC">
      <w:numFmt w:val="bullet"/>
      <w:lvlText w:val=""/>
      <w:lvlJc w:val="left"/>
      <w:pPr>
        <w:ind w:left="717" w:hanging="360"/>
      </w:pPr>
      <w:rPr>
        <w:rFonts w:ascii="Aptos" w:eastAsiaTheme="minorEastAsia" w:hAnsi="Aptos" w:cs="Aptos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3B572BF9"/>
    <w:multiLevelType w:val="multilevel"/>
    <w:tmpl w:val="54C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FB3DF5"/>
    <w:multiLevelType w:val="multilevel"/>
    <w:tmpl w:val="5B68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6A3F1D"/>
    <w:multiLevelType w:val="multilevel"/>
    <w:tmpl w:val="1DB4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5601D7"/>
    <w:multiLevelType w:val="multilevel"/>
    <w:tmpl w:val="6B7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7B1EEC"/>
    <w:multiLevelType w:val="hybridMultilevel"/>
    <w:tmpl w:val="C68C92A2"/>
    <w:lvl w:ilvl="0" w:tplc="0C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4E280A3A"/>
    <w:multiLevelType w:val="multilevel"/>
    <w:tmpl w:val="FF3C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96B3614"/>
    <w:multiLevelType w:val="multilevel"/>
    <w:tmpl w:val="9452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9E042B0"/>
    <w:multiLevelType w:val="multilevel"/>
    <w:tmpl w:val="12A8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B081665"/>
    <w:multiLevelType w:val="multilevel"/>
    <w:tmpl w:val="AABA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B703339"/>
    <w:multiLevelType w:val="multilevel"/>
    <w:tmpl w:val="88BC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C4479BD"/>
    <w:multiLevelType w:val="multilevel"/>
    <w:tmpl w:val="1F30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5A1CF2"/>
    <w:multiLevelType w:val="multilevel"/>
    <w:tmpl w:val="32B0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FBD1030"/>
    <w:multiLevelType w:val="multilevel"/>
    <w:tmpl w:val="5DB0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31E519E"/>
    <w:multiLevelType w:val="multilevel"/>
    <w:tmpl w:val="AA8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474002D"/>
    <w:multiLevelType w:val="multilevel"/>
    <w:tmpl w:val="C7F0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53157CD"/>
    <w:multiLevelType w:val="multilevel"/>
    <w:tmpl w:val="529E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7AD24A3"/>
    <w:multiLevelType w:val="multilevel"/>
    <w:tmpl w:val="64C6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BE74890"/>
    <w:multiLevelType w:val="multilevel"/>
    <w:tmpl w:val="0816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102391A"/>
    <w:multiLevelType w:val="multilevel"/>
    <w:tmpl w:val="D1DC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6EC0D27"/>
    <w:multiLevelType w:val="multilevel"/>
    <w:tmpl w:val="9D2C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7C34DE4"/>
    <w:multiLevelType w:val="multilevel"/>
    <w:tmpl w:val="C52A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EF07AD"/>
    <w:multiLevelType w:val="hybridMultilevel"/>
    <w:tmpl w:val="4650F98C"/>
    <w:lvl w:ilvl="0" w:tplc="16E0DF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7FCD1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8A4AB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BDA66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2C22B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03024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0F274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140B9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5561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B401FD0"/>
    <w:multiLevelType w:val="multilevel"/>
    <w:tmpl w:val="298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D873B2"/>
    <w:multiLevelType w:val="multilevel"/>
    <w:tmpl w:val="7EA8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3525809">
    <w:abstractNumId w:val="31"/>
  </w:num>
  <w:num w:numId="2" w16cid:durableId="1090732714">
    <w:abstractNumId w:val="20"/>
  </w:num>
  <w:num w:numId="3" w16cid:durableId="1092048076">
    <w:abstractNumId w:val="34"/>
  </w:num>
  <w:num w:numId="4" w16cid:durableId="1108623102">
    <w:abstractNumId w:val="36"/>
  </w:num>
  <w:num w:numId="5" w16cid:durableId="1114209242">
    <w:abstractNumId w:val="27"/>
  </w:num>
  <w:num w:numId="6" w16cid:durableId="126973088">
    <w:abstractNumId w:val="44"/>
  </w:num>
  <w:num w:numId="7" w16cid:durableId="1368261891">
    <w:abstractNumId w:val="22"/>
  </w:num>
  <w:num w:numId="8" w16cid:durableId="1413548956">
    <w:abstractNumId w:val="2"/>
  </w:num>
  <w:num w:numId="9" w16cid:durableId="1459642391">
    <w:abstractNumId w:val="40"/>
  </w:num>
  <w:num w:numId="10" w16cid:durableId="1546526674">
    <w:abstractNumId w:val="7"/>
  </w:num>
  <w:num w:numId="11" w16cid:durableId="1565606767">
    <w:abstractNumId w:val="19"/>
  </w:num>
  <w:num w:numId="12" w16cid:durableId="1574464822">
    <w:abstractNumId w:val="45"/>
  </w:num>
  <w:num w:numId="13" w16cid:durableId="1596015596">
    <w:abstractNumId w:val="14"/>
  </w:num>
  <w:num w:numId="14" w16cid:durableId="1624456739">
    <w:abstractNumId w:val="38"/>
  </w:num>
  <w:num w:numId="15" w16cid:durableId="1800493479">
    <w:abstractNumId w:val="9"/>
  </w:num>
  <w:num w:numId="16" w16cid:durableId="1825655527">
    <w:abstractNumId w:val="23"/>
  </w:num>
  <w:num w:numId="17" w16cid:durableId="1867592665">
    <w:abstractNumId w:val="24"/>
  </w:num>
  <w:num w:numId="18" w16cid:durableId="1887446925">
    <w:abstractNumId w:val="12"/>
  </w:num>
  <w:num w:numId="19" w16cid:durableId="1891306088">
    <w:abstractNumId w:val="8"/>
  </w:num>
  <w:num w:numId="20" w16cid:durableId="1935749879">
    <w:abstractNumId w:val="26"/>
  </w:num>
  <w:num w:numId="21" w16cid:durableId="2005236180">
    <w:abstractNumId w:val="15"/>
  </w:num>
  <w:num w:numId="22" w16cid:durableId="2054889908">
    <w:abstractNumId w:val="10"/>
  </w:num>
  <w:num w:numId="23" w16cid:durableId="2056345730">
    <w:abstractNumId w:val="43"/>
  </w:num>
  <w:num w:numId="24" w16cid:durableId="2093117888">
    <w:abstractNumId w:val="5"/>
  </w:num>
  <w:num w:numId="25" w16cid:durableId="2104297065">
    <w:abstractNumId w:val="3"/>
  </w:num>
  <w:num w:numId="26" w16cid:durableId="2109081759">
    <w:abstractNumId w:val="41"/>
  </w:num>
  <w:num w:numId="27" w16cid:durableId="2144495876">
    <w:abstractNumId w:val="33"/>
  </w:num>
  <w:num w:numId="28" w16cid:durableId="239290972">
    <w:abstractNumId w:val="32"/>
  </w:num>
  <w:num w:numId="29" w16cid:durableId="2442283">
    <w:abstractNumId w:val="37"/>
  </w:num>
  <w:num w:numId="30" w16cid:durableId="264579852">
    <w:abstractNumId w:val="25"/>
  </w:num>
  <w:num w:numId="31" w16cid:durableId="336150681">
    <w:abstractNumId w:val="17"/>
  </w:num>
  <w:num w:numId="32" w16cid:durableId="346949620">
    <w:abstractNumId w:val="6"/>
  </w:num>
  <w:num w:numId="33" w16cid:durableId="435753176">
    <w:abstractNumId w:val="18"/>
  </w:num>
  <w:num w:numId="34" w16cid:durableId="475611716">
    <w:abstractNumId w:val="29"/>
  </w:num>
  <w:num w:numId="35" w16cid:durableId="605387082">
    <w:abstractNumId w:val="39"/>
  </w:num>
  <w:num w:numId="36" w16cid:durableId="611473147">
    <w:abstractNumId w:val="16"/>
  </w:num>
  <w:num w:numId="37" w16cid:durableId="760832424">
    <w:abstractNumId w:val="1"/>
  </w:num>
  <w:num w:numId="38" w16cid:durableId="770049515">
    <w:abstractNumId w:val="30"/>
  </w:num>
  <w:num w:numId="39" w16cid:durableId="840777753">
    <w:abstractNumId w:val="21"/>
  </w:num>
  <w:num w:numId="40" w16cid:durableId="857238565">
    <w:abstractNumId w:val="0"/>
  </w:num>
  <w:num w:numId="41" w16cid:durableId="897278106">
    <w:abstractNumId w:val="28"/>
  </w:num>
  <w:num w:numId="42" w16cid:durableId="913128294">
    <w:abstractNumId w:val="42"/>
  </w:num>
  <w:num w:numId="43" w16cid:durableId="918756002">
    <w:abstractNumId w:val="35"/>
  </w:num>
  <w:num w:numId="44" w16cid:durableId="953830203">
    <w:abstractNumId w:val="11"/>
  </w:num>
  <w:num w:numId="45" w16cid:durableId="954755894">
    <w:abstractNumId w:val="4"/>
  </w:num>
  <w:num w:numId="46" w16cid:durableId="19763250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22"/>
    <w:rsid w:val="0001511E"/>
    <w:rsid w:val="00020B63"/>
    <w:rsid w:val="000403BA"/>
    <w:rsid w:val="0005130C"/>
    <w:rsid w:val="00063DDA"/>
    <w:rsid w:val="00067AD6"/>
    <w:rsid w:val="000907FE"/>
    <w:rsid w:val="000B0158"/>
    <w:rsid w:val="000B5544"/>
    <w:rsid w:val="000C3097"/>
    <w:rsid w:val="000C353A"/>
    <w:rsid w:val="000D33EB"/>
    <w:rsid w:val="000D392B"/>
    <w:rsid w:val="000E29D4"/>
    <w:rsid w:val="00125CDE"/>
    <w:rsid w:val="00132914"/>
    <w:rsid w:val="00133E64"/>
    <w:rsid w:val="001342AE"/>
    <w:rsid w:val="00176359"/>
    <w:rsid w:val="0019663C"/>
    <w:rsid w:val="001A756A"/>
    <w:rsid w:val="001C3234"/>
    <w:rsid w:val="001C4C08"/>
    <w:rsid w:val="001D7B99"/>
    <w:rsid w:val="001E0149"/>
    <w:rsid w:val="001E68EF"/>
    <w:rsid w:val="001F2553"/>
    <w:rsid w:val="001F76BF"/>
    <w:rsid w:val="00211A66"/>
    <w:rsid w:val="00213043"/>
    <w:rsid w:val="0022475E"/>
    <w:rsid w:val="002323F4"/>
    <w:rsid w:val="00236401"/>
    <w:rsid w:val="00245BA3"/>
    <w:rsid w:val="00256460"/>
    <w:rsid w:val="002705BE"/>
    <w:rsid w:val="002A2A14"/>
    <w:rsid w:val="002D17C1"/>
    <w:rsid w:val="002D195D"/>
    <w:rsid w:val="002D3C9D"/>
    <w:rsid w:val="002E6760"/>
    <w:rsid w:val="002E6B74"/>
    <w:rsid w:val="002E7339"/>
    <w:rsid w:val="002F00C7"/>
    <w:rsid w:val="00301D8F"/>
    <w:rsid w:val="0030576C"/>
    <w:rsid w:val="00307AFF"/>
    <w:rsid w:val="00321BDE"/>
    <w:rsid w:val="00322BCA"/>
    <w:rsid w:val="003244B0"/>
    <w:rsid w:val="0034513E"/>
    <w:rsid w:val="003511B8"/>
    <w:rsid w:val="003574A5"/>
    <w:rsid w:val="00392023"/>
    <w:rsid w:val="003A3161"/>
    <w:rsid w:val="003C22F3"/>
    <w:rsid w:val="003C7BDB"/>
    <w:rsid w:val="003D31D1"/>
    <w:rsid w:val="0040601E"/>
    <w:rsid w:val="00412E0E"/>
    <w:rsid w:val="004134AB"/>
    <w:rsid w:val="00417F46"/>
    <w:rsid w:val="00435FE5"/>
    <w:rsid w:val="004525A9"/>
    <w:rsid w:val="004538D0"/>
    <w:rsid w:val="00464A92"/>
    <w:rsid w:val="00473A37"/>
    <w:rsid w:val="00486923"/>
    <w:rsid w:val="00491488"/>
    <w:rsid w:val="004A22D5"/>
    <w:rsid w:val="004B00EC"/>
    <w:rsid w:val="004B618F"/>
    <w:rsid w:val="004C33CA"/>
    <w:rsid w:val="004D3448"/>
    <w:rsid w:val="004E6B4B"/>
    <w:rsid w:val="004F5F72"/>
    <w:rsid w:val="00505E23"/>
    <w:rsid w:val="00512593"/>
    <w:rsid w:val="0052025D"/>
    <w:rsid w:val="00522AEA"/>
    <w:rsid w:val="00550F66"/>
    <w:rsid w:val="00565E12"/>
    <w:rsid w:val="00570BD9"/>
    <w:rsid w:val="00575C34"/>
    <w:rsid w:val="0057742F"/>
    <w:rsid w:val="00577E38"/>
    <w:rsid w:val="0058424F"/>
    <w:rsid w:val="00596ADA"/>
    <w:rsid w:val="005A79E8"/>
    <w:rsid w:val="005B691D"/>
    <w:rsid w:val="005C1CAE"/>
    <w:rsid w:val="005D0189"/>
    <w:rsid w:val="005D3590"/>
    <w:rsid w:val="005E29DE"/>
    <w:rsid w:val="006110CC"/>
    <w:rsid w:val="00613D18"/>
    <w:rsid w:val="00621E8F"/>
    <w:rsid w:val="00625078"/>
    <w:rsid w:val="006B7C11"/>
    <w:rsid w:val="006D1392"/>
    <w:rsid w:val="006D724A"/>
    <w:rsid w:val="006F6DF1"/>
    <w:rsid w:val="007061EB"/>
    <w:rsid w:val="00717CE2"/>
    <w:rsid w:val="00720B3F"/>
    <w:rsid w:val="0074238E"/>
    <w:rsid w:val="00750262"/>
    <w:rsid w:val="00755302"/>
    <w:rsid w:val="0076589C"/>
    <w:rsid w:val="00765A7C"/>
    <w:rsid w:val="00774B7D"/>
    <w:rsid w:val="00783B5B"/>
    <w:rsid w:val="00785AD5"/>
    <w:rsid w:val="0079068C"/>
    <w:rsid w:val="007A0891"/>
    <w:rsid w:val="007A1EB3"/>
    <w:rsid w:val="007A452F"/>
    <w:rsid w:val="007A6167"/>
    <w:rsid w:val="007A636F"/>
    <w:rsid w:val="007B1D3D"/>
    <w:rsid w:val="007C6D74"/>
    <w:rsid w:val="007E3ACC"/>
    <w:rsid w:val="007E7DCA"/>
    <w:rsid w:val="007F60A5"/>
    <w:rsid w:val="007F74CA"/>
    <w:rsid w:val="00805AC3"/>
    <w:rsid w:val="00812C99"/>
    <w:rsid w:val="00820021"/>
    <w:rsid w:val="0082162B"/>
    <w:rsid w:val="0082564B"/>
    <w:rsid w:val="00826113"/>
    <w:rsid w:val="00832B1C"/>
    <w:rsid w:val="008413DD"/>
    <w:rsid w:val="00854D22"/>
    <w:rsid w:val="00885CF7"/>
    <w:rsid w:val="00891207"/>
    <w:rsid w:val="008A1F68"/>
    <w:rsid w:val="008D1E22"/>
    <w:rsid w:val="00953A57"/>
    <w:rsid w:val="0096729C"/>
    <w:rsid w:val="009707FF"/>
    <w:rsid w:val="00980ADF"/>
    <w:rsid w:val="00981239"/>
    <w:rsid w:val="00986847"/>
    <w:rsid w:val="009B6E85"/>
    <w:rsid w:val="009C579A"/>
    <w:rsid w:val="009C6AD5"/>
    <w:rsid w:val="009F3459"/>
    <w:rsid w:val="009F493B"/>
    <w:rsid w:val="00A113FF"/>
    <w:rsid w:val="00A3548F"/>
    <w:rsid w:val="00A364D4"/>
    <w:rsid w:val="00A3685C"/>
    <w:rsid w:val="00A37986"/>
    <w:rsid w:val="00A42BE9"/>
    <w:rsid w:val="00A45C3B"/>
    <w:rsid w:val="00A56185"/>
    <w:rsid w:val="00A63D91"/>
    <w:rsid w:val="00A66356"/>
    <w:rsid w:val="00A80545"/>
    <w:rsid w:val="00AA50BE"/>
    <w:rsid w:val="00AB6A89"/>
    <w:rsid w:val="00AC5841"/>
    <w:rsid w:val="00AD2D8A"/>
    <w:rsid w:val="00AE216C"/>
    <w:rsid w:val="00B1241E"/>
    <w:rsid w:val="00B22969"/>
    <w:rsid w:val="00B24FA3"/>
    <w:rsid w:val="00B44464"/>
    <w:rsid w:val="00B8094F"/>
    <w:rsid w:val="00B8106F"/>
    <w:rsid w:val="00B866AE"/>
    <w:rsid w:val="00B91B84"/>
    <w:rsid w:val="00B92FB9"/>
    <w:rsid w:val="00BA0700"/>
    <w:rsid w:val="00BA6954"/>
    <w:rsid w:val="00BA720E"/>
    <w:rsid w:val="00BB0E54"/>
    <w:rsid w:val="00BF579E"/>
    <w:rsid w:val="00C01E33"/>
    <w:rsid w:val="00C31C0F"/>
    <w:rsid w:val="00C34CCA"/>
    <w:rsid w:val="00C505E7"/>
    <w:rsid w:val="00C51536"/>
    <w:rsid w:val="00C559EA"/>
    <w:rsid w:val="00C62B8D"/>
    <w:rsid w:val="00C93F24"/>
    <w:rsid w:val="00C973E5"/>
    <w:rsid w:val="00CB474F"/>
    <w:rsid w:val="00CB550F"/>
    <w:rsid w:val="00CD266F"/>
    <w:rsid w:val="00CD2698"/>
    <w:rsid w:val="00CE04BD"/>
    <w:rsid w:val="00CE7DC4"/>
    <w:rsid w:val="00CF263F"/>
    <w:rsid w:val="00D03CB8"/>
    <w:rsid w:val="00D03D7F"/>
    <w:rsid w:val="00D3363F"/>
    <w:rsid w:val="00D523F7"/>
    <w:rsid w:val="00D61E38"/>
    <w:rsid w:val="00D670B7"/>
    <w:rsid w:val="00D86556"/>
    <w:rsid w:val="00D9280A"/>
    <w:rsid w:val="00D9411F"/>
    <w:rsid w:val="00DB1F8D"/>
    <w:rsid w:val="00DC6D23"/>
    <w:rsid w:val="00DC7907"/>
    <w:rsid w:val="00DD24CE"/>
    <w:rsid w:val="00DF2B26"/>
    <w:rsid w:val="00DF4AA4"/>
    <w:rsid w:val="00E02433"/>
    <w:rsid w:val="00E208F3"/>
    <w:rsid w:val="00E30038"/>
    <w:rsid w:val="00E30BF2"/>
    <w:rsid w:val="00E361F4"/>
    <w:rsid w:val="00E361F9"/>
    <w:rsid w:val="00E64DEC"/>
    <w:rsid w:val="00E874D6"/>
    <w:rsid w:val="00EA3DB1"/>
    <w:rsid w:val="00EA7972"/>
    <w:rsid w:val="00EB1BCC"/>
    <w:rsid w:val="00EB5C34"/>
    <w:rsid w:val="00EB6A58"/>
    <w:rsid w:val="00EF569A"/>
    <w:rsid w:val="00F10E48"/>
    <w:rsid w:val="00F11998"/>
    <w:rsid w:val="00F2184C"/>
    <w:rsid w:val="00F321F1"/>
    <w:rsid w:val="00F3332B"/>
    <w:rsid w:val="00F514F0"/>
    <w:rsid w:val="00F51901"/>
    <w:rsid w:val="00F61BD8"/>
    <w:rsid w:val="00F72848"/>
    <w:rsid w:val="00F811F6"/>
    <w:rsid w:val="00F90781"/>
    <w:rsid w:val="00FA46DB"/>
    <w:rsid w:val="00FE28A2"/>
    <w:rsid w:val="00FF23D0"/>
    <w:rsid w:val="016CDE6B"/>
    <w:rsid w:val="0207C8B2"/>
    <w:rsid w:val="04DC342E"/>
    <w:rsid w:val="072213E7"/>
    <w:rsid w:val="07CA98CF"/>
    <w:rsid w:val="09FDB18F"/>
    <w:rsid w:val="0BB60616"/>
    <w:rsid w:val="0EA48051"/>
    <w:rsid w:val="0F375244"/>
    <w:rsid w:val="11B50BBB"/>
    <w:rsid w:val="1236ACFD"/>
    <w:rsid w:val="14B0823B"/>
    <w:rsid w:val="15332294"/>
    <w:rsid w:val="1AA362C2"/>
    <w:rsid w:val="1BABDEEA"/>
    <w:rsid w:val="1F2698BB"/>
    <w:rsid w:val="23C4C772"/>
    <w:rsid w:val="26171081"/>
    <w:rsid w:val="2887EAB1"/>
    <w:rsid w:val="2A02DF5A"/>
    <w:rsid w:val="2AA1CFB5"/>
    <w:rsid w:val="2B3BE9A6"/>
    <w:rsid w:val="2DE0AB7F"/>
    <w:rsid w:val="2EDAB55B"/>
    <w:rsid w:val="2F2D41DA"/>
    <w:rsid w:val="308E72DC"/>
    <w:rsid w:val="30FACCDB"/>
    <w:rsid w:val="33DDCA1E"/>
    <w:rsid w:val="34164C5E"/>
    <w:rsid w:val="39DA1EB5"/>
    <w:rsid w:val="3AD78DB0"/>
    <w:rsid w:val="3BAC4EEC"/>
    <w:rsid w:val="3F5610F3"/>
    <w:rsid w:val="3F8AD09F"/>
    <w:rsid w:val="40BE800B"/>
    <w:rsid w:val="4101ED6C"/>
    <w:rsid w:val="4108DABC"/>
    <w:rsid w:val="41AD1984"/>
    <w:rsid w:val="431768D7"/>
    <w:rsid w:val="43ED0567"/>
    <w:rsid w:val="45C367A2"/>
    <w:rsid w:val="45FD94DC"/>
    <w:rsid w:val="46F7DDA1"/>
    <w:rsid w:val="495395E1"/>
    <w:rsid w:val="4A1925D2"/>
    <w:rsid w:val="4BB8EE89"/>
    <w:rsid w:val="4E3A31C6"/>
    <w:rsid w:val="505D49C1"/>
    <w:rsid w:val="51A7950A"/>
    <w:rsid w:val="52CBAB6B"/>
    <w:rsid w:val="53947119"/>
    <w:rsid w:val="54C8279C"/>
    <w:rsid w:val="55D092E0"/>
    <w:rsid w:val="58CDC266"/>
    <w:rsid w:val="59C1093A"/>
    <w:rsid w:val="5A1F08B3"/>
    <w:rsid w:val="5B8C45F1"/>
    <w:rsid w:val="5BE35DB8"/>
    <w:rsid w:val="5CD80294"/>
    <w:rsid w:val="5DE368F8"/>
    <w:rsid w:val="5DEC6CF8"/>
    <w:rsid w:val="5FDB4768"/>
    <w:rsid w:val="688B12BC"/>
    <w:rsid w:val="698600E3"/>
    <w:rsid w:val="69AD885D"/>
    <w:rsid w:val="69E5B91D"/>
    <w:rsid w:val="6A96C7DB"/>
    <w:rsid w:val="6B5DBDD4"/>
    <w:rsid w:val="6B7D2FC7"/>
    <w:rsid w:val="6EDDA068"/>
    <w:rsid w:val="703D44A4"/>
    <w:rsid w:val="71BB3D43"/>
    <w:rsid w:val="725B8DBF"/>
    <w:rsid w:val="734382C7"/>
    <w:rsid w:val="78CB4507"/>
    <w:rsid w:val="7A5A6EF3"/>
    <w:rsid w:val="7C6B9CDC"/>
    <w:rsid w:val="7CFE1B1B"/>
    <w:rsid w:val="7EF5B7A6"/>
    <w:rsid w:val="7F1ADC3D"/>
    <w:rsid w:val="7F94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9B362"/>
  <w15:chartTrackingRefBased/>
  <w15:docId w15:val="{4684CFCE-0E47-4101-A640-AD08E249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WSS Body Text"/>
    <w:qFormat/>
    <w:rsid w:val="008D1E22"/>
    <w:pPr>
      <w:suppressAutoHyphens/>
      <w:autoSpaceDE w:val="0"/>
      <w:autoSpaceDN w:val="0"/>
      <w:adjustRightInd w:val="0"/>
      <w:spacing w:before="120" w:after="240" w:line="216" w:lineRule="auto"/>
      <w:textAlignment w:val="center"/>
    </w:pPr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PWSS Heading 2"/>
    <w:basedOn w:val="Normal"/>
    <w:next w:val="Normal"/>
    <w:link w:val="Heading2Char"/>
    <w:uiPriority w:val="9"/>
    <w:unhideWhenUsed/>
    <w:qFormat/>
    <w:rsid w:val="008D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PWSS Heading 2 Char"/>
    <w:basedOn w:val="DefaultParagraphFont"/>
    <w:link w:val="Heading2"/>
    <w:uiPriority w:val="9"/>
    <w:rsid w:val="008D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E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1E2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1E2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E22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D1E2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E22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B0E5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353A"/>
    <w:pPr>
      <w:spacing w:after="0" w:line="240" w:lineRule="auto"/>
    </w:pPr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658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589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6589C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89C"/>
    <w:rPr>
      <w:rFonts w:ascii="Aptos" w:eastAsiaTheme="minorEastAsia" w:hAnsi="Aptos" w:cs="Aptos"/>
      <w:b/>
      <w:bCs/>
      <w:color w:val="000000"/>
      <w:kern w:val="0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9078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wss.gov.au/hr-advice/safe-and-respectful-culture/behaviour-codes-and-standard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ipsc.gov.au/behaviour-codes-and-standard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ps.finance.gov.au/sites/default/files/2024-10/Commonwealth%20Members%20of%20Parliament%20Staff%20Enterprise%20Agreement%202024-27.pdf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legislation.gov.au/C2004A02928/latest/text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onique.Ryan.mp@aph.gov.a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30d40-da84-4c8e-848d-61af2c5e1ab3" xsi:nil="true"/>
    <TaxCatchAll xmlns="5bbe23e6-87c4-42f3-bf4a-e7efb896fc26">
      <Value>2</Value>
      <Value>1</Value>
    </TaxCatchAll>
    <TaxKeywordTaxHTField xmlns="5bbe23e6-87c4-42f3-bf4a-e7efb896fc26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34027855EAE4CB12427D9AA2481A5" ma:contentTypeVersion="102" ma:contentTypeDescription="Create a new document." ma:contentTypeScope="" ma:versionID="e83df41eacf0f0673518c7aeec779f06">
  <xsd:schema xmlns:xsd="http://www.w3.org/2001/XMLSchema" xmlns:xs="http://www.w3.org/2001/XMLSchema" xmlns:p="http://schemas.microsoft.com/office/2006/metadata/properties" xmlns:ns2="5bbe23e6-87c4-42f3-bf4a-e7efb896fc26" xmlns:ns3="01a30d40-da84-4c8e-848d-61af2c5e1ab3" targetNamespace="http://schemas.microsoft.com/office/2006/metadata/properties" ma:root="true" ma:fieldsID="85e0f65d6bb6c1f8c227972a912308b5" ns2:_="" ns3:_="">
    <xsd:import namespace="5bbe23e6-87c4-42f3-bf4a-e7efb896fc26"/>
    <xsd:import namespace="01a30d40-da84-4c8e-848d-61af2c5e1ab3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e23e6-87c4-42f3-bf4a-e7efb896fc2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list="{a37ee37c-ac53-4564-9275-6ad06f88d95c}" ma:internalName="TaxCatchAll" ma:readOnly="false" ma:showField="CatchAllData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37ee37c-ac53-4564-9275-6ad06f88d95c}" ma:internalName="TaxCatchAllLabel" ma:readOnly="true" ma:showField="CatchAllDataLabel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4524d717-1d9f-4968-b89e-6c763fcfa1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30d40-da84-4c8e-848d-61af2c5e1ab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displayName="Image Tags_0" ma:hidden="true" ma:internalName="lcf76f155ced4ddcb4097134ff3c332f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EDE4A5-F90F-4349-8517-4907624BB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33C8B-F77D-40A8-8BC9-7A1B26E0C507}">
  <ds:schemaRefs>
    <ds:schemaRef ds:uri="http://schemas.microsoft.com/office/2006/metadata/properties"/>
    <ds:schemaRef ds:uri="http://schemas.microsoft.com/office/infopath/2007/PartnerControls"/>
    <ds:schemaRef ds:uri="01a30d40-da84-4c8e-848d-61af2c5e1ab3"/>
    <ds:schemaRef ds:uri="5bbe23e6-87c4-42f3-bf4a-e7efb896fc26"/>
  </ds:schemaRefs>
</ds:datastoreItem>
</file>

<file path=customXml/itemProps3.xml><?xml version="1.0" encoding="utf-8"?>
<ds:datastoreItem xmlns:ds="http://schemas.openxmlformats.org/officeDocument/2006/customXml" ds:itemID="{B6CDD8A9-EE28-42E6-A864-14DC2973D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e23e6-87c4-42f3-bf4a-e7efb896fc26"/>
    <ds:schemaRef ds:uri="01a30d40-da84-4c8e-848d-61af2c5e1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890</Words>
  <Characters>5075</Characters>
  <Application>Microsoft Office Word</Application>
  <DocSecurity>4</DocSecurity>
  <Lines>42</Lines>
  <Paragraphs>11</Paragraphs>
  <ScaleCrop>false</ScaleCrop>
  <Company>Parliament of Australia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Mitchell (PWSS)</dc:creator>
  <cp:keywords/>
  <dc:description/>
  <cp:lastModifiedBy>Nicole Mitchell (PWSS)</cp:lastModifiedBy>
  <cp:revision>2</cp:revision>
  <dcterms:created xsi:type="dcterms:W3CDTF">2026-09-08T22:29:00Z</dcterms:created>
  <dcterms:modified xsi:type="dcterms:W3CDTF">2026-09-08T22:29:00Z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0x01010082034027855EAE4CB12427D9AA2481A5</vt:lpwstr>
  </property>
  <property fmtid="{D5CDD505-2E9C-101B-9397-08002B2CF9AE}" pid="3" name="ClassificationContentMarkingHeaderShapeIds">
    <vt:lpwstr>5d675906,5eca5eed,77c09e2a</vt:lpwstr>
  </property>
  <property fmtid="{D5CDD505-2E9C-101B-9397-08002B2CF9AE}" pid="4" name="ClassificationContentMarkingHeaderFontProps">
    <vt:lpwstr>#ff0000,10,Calibri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4d94771d,741f5cc3,6b78c758</vt:lpwstr>
  </property>
  <property fmtid="{D5CDD505-2E9C-101B-9397-08002B2CF9AE}" pid="7" name="ClassificationContentMarkingFooterFontProps">
    <vt:lpwstr>#ff0000,10,Calibri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62048f54-0609-4a39-bdb0-6891a18f7963_Enabled">
    <vt:lpwstr>true</vt:lpwstr>
  </property>
  <property fmtid="{D5CDD505-2E9C-101B-9397-08002B2CF9AE}" pid="10" name="MSIP_Label_62048f54-0609-4a39-bdb0-6891a18f7963_SetDate">
    <vt:lpwstr>2025-06-06T05:29:51Z</vt:lpwstr>
  </property>
  <property fmtid="{D5CDD505-2E9C-101B-9397-08002B2CF9AE}" pid="11" name="MSIP_Label_62048f54-0609-4a39-bdb0-6891a18f7963_Method">
    <vt:lpwstr>Privileged</vt:lpwstr>
  </property>
  <property fmtid="{D5CDD505-2E9C-101B-9397-08002B2CF9AE}" pid="12" name="MSIP_Label_62048f54-0609-4a39-bdb0-6891a18f7963_Name">
    <vt:lpwstr>OFFICIAL</vt:lpwstr>
  </property>
  <property fmtid="{D5CDD505-2E9C-101B-9397-08002B2CF9AE}" pid="13" name="MSIP_Label_62048f54-0609-4a39-bdb0-6891a18f7963_SiteId">
    <vt:lpwstr>61d1f0cf-a64b-49f3-8967-d7f3244587e7</vt:lpwstr>
  </property>
  <property fmtid="{D5CDD505-2E9C-101B-9397-08002B2CF9AE}" pid="14" name="MSIP_Label_62048f54-0609-4a39-bdb0-6891a18f7963_ActionId">
    <vt:lpwstr>0bbc7883-f5a5-4dcf-b647-60afabfe258e</vt:lpwstr>
  </property>
  <property fmtid="{D5CDD505-2E9C-101B-9397-08002B2CF9AE}" pid="15" name="MSIP_Label_62048f54-0609-4a39-bdb0-6891a18f7963_ContentBits">
    <vt:lpwstr>3</vt:lpwstr>
  </property>
  <property fmtid="{D5CDD505-2E9C-101B-9397-08002B2CF9AE}" pid="16" name="MSIP_Label_62048f54-0609-4a39-bdb0-6891a18f7963_Tag">
    <vt:lpwstr>10, 0, 1, 1</vt:lpwstr>
  </property>
  <property fmtid="{D5CDD505-2E9C-101B-9397-08002B2CF9AE}" pid="17" name="TaxKeyword">
    <vt:lpwstr/>
  </property>
  <property fmtid="{D5CDD505-2E9C-101B-9397-08002B2CF9AE}" pid="18" name="of934ccb37d6451ba60cdb89c1817167">
    <vt:lpwstr>Department of Finance|fd660e8f-8f31-49bd-92a3-d31d4da31afe</vt:lpwstr>
  </property>
  <property fmtid="{D5CDD505-2E9C-101B-9397-08002B2CF9AE}" pid="19" name="e0fcb3f570964638902a63147cd98219">
    <vt:lpwstr>Parliamentary Workplace Support Services|4ba3ba5f-7bbe-4964-9e2b-9d9806c807f3</vt:lpwstr>
  </property>
  <property fmtid="{D5CDD505-2E9C-101B-9397-08002B2CF9AE}" pid="20" name="f0888ba7078d4a1bac90b097c1ed0fad">
    <vt:lpwstr>Department of Finance|fd660e8f-8f31-49bd-92a3-d31d4da31afe</vt:lpwstr>
  </property>
  <property fmtid="{D5CDD505-2E9C-101B-9397-08002B2CF9AE}" pid="21" name="Organisation_x0020_Unit">
    <vt:lpwstr>1;#Parliamentary Workplace Support Services|4ba3ba5f-7bbe-4964-9e2b-9d9806c807f3</vt:lpwstr>
  </property>
  <property fmtid="{D5CDD505-2E9C-101B-9397-08002B2CF9AE}" pid="22" name="MediaServiceImageTags">
    <vt:lpwstr/>
  </property>
  <property fmtid="{D5CDD505-2E9C-101B-9397-08002B2CF9AE}" pid="23" name="About_x0020_Entity">
    <vt:lpwstr>2;#Department of Finance|fd660e8f-8f31-49bd-92a3-d31d4da31afe</vt:lpwstr>
  </property>
  <property fmtid="{D5CDD505-2E9C-101B-9397-08002B2CF9AE}" pid="24" name="About Entity">
    <vt:lpwstr>2;#Department of Finance|fd660e8f-8f31-49bd-92a3-d31d4da31afe</vt:lpwstr>
  </property>
  <property fmtid="{D5CDD505-2E9C-101B-9397-08002B2CF9AE}" pid="25" name="Initiating Entity">
    <vt:lpwstr>2;#Department of Finance|fd660e8f-8f31-49bd-92a3-d31d4da31afe</vt:lpwstr>
  </property>
  <property fmtid="{D5CDD505-2E9C-101B-9397-08002B2CF9AE}" pid="26" name="Function_x0020_and_x0020_Activity">
    <vt:lpwstr/>
  </property>
  <property fmtid="{D5CDD505-2E9C-101B-9397-08002B2CF9AE}" pid="27" name="Organisation Unit">
    <vt:lpwstr>1;#Parliamentary Workplace Support Services|4ba3ba5f-7bbe-4964-9e2b-9d9806c807f3</vt:lpwstr>
  </property>
  <property fmtid="{D5CDD505-2E9C-101B-9397-08002B2CF9AE}" pid="28" name="Initiating_x0020_Entity">
    <vt:lpwstr>2;#Department of Finance|fd660e8f-8f31-49bd-92a3-d31d4da31afe</vt:lpwstr>
  </property>
  <property fmtid="{D5CDD505-2E9C-101B-9397-08002B2CF9AE}" pid="29" name="lf395e0388bc45bfb8642f07b9d090f4">
    <vt:lpwstr/>
  </property>
  <property fmtid="{D5CDD505-2E9C-101B-9397-08002B2CF9AE}" pid="30" name="Function and Activity">
    <vt:lpwstr/>
  </property>
  <property fmtid="{D5CDD505-2E9C-101B-9397-08002B2CF9AE}" pid="31" name="docLang">
    <vt:lpwstr>en</vt:lpwstr>
  </property>
  <property fmtid="{D5CDD505-2E9C-101B-9397-08002B2CF9AE}" pid="32" name="_dlc_DocIdItemGuid">
    <vt:lpwstr>af11c69b-14d1-426f-9fc6-dbe762adf4bd</vt:lpwstr>
  </property>
</Properties>
</file>